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5D" w:rsidRDefault="0050115D" w:rsidP="005011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 к рабочей программе по </w:t>
      </w:r>
    </w:p>
    <w:p w:rsidR="0050115D" w:rsidRDefault="00380B07" w:rsidP="005011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«Основам безопасности и защиты Родины</w:t>
      </w:r>
      <w:r w:rsidR="0050115D">
        <w:rPr>
          <w:rFonts w:ascii="Times New Roman" w:hAnsi="Times New Roman" w:cs="Times New Roman"/>
          <w:b/>
          <w:sz w:val="32"/>
          <w:szCs w:val="32"/>
        </w:rPr>
        <w:t>»</w:t>
      </w:r>
    </w:p>
    <w:p w:rsidR="0050115D" w:rsidRPr="00FA55A6" w:rsidRDefault="00380B07" w:rsidP="00FA55A6">
      <w:pPr>
        <w:pStyle w:val="a3"/>
        <w:shd w:val="clear" w:color="auto" w:fill="FFFFFF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8з</w:t>
      </w:r>
      <w:r w:rsidR="00FA55A6" w:rsidRPr="00FA5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FA55A6" w:rsidRPr="00FA55A6" w:rsidRDefault="00FA55A6" w:rsidP="00FA55A6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4B7161">
        <w:rPr>
          <w:rFonts w:ascii="Times New Roman" w:hAnsi="Times New Roman"/>
          <w:b/>
          <w:sz w:val="28"/>
          <w:szCs w:val="28"/>
        </w:rPr>
        <w:t>1</w:t>
      </w:r>
      <w:r w:rsidRPr="00FA55A6">
        <w:rPr>
          <w:rFonts w:ascii="Times New Roman" w:hAnsi="Times New Roman"/>
          <w:sz w:val="28"/>
          <w:szCs w:val="28"/>
        </w:rPr>
        <w:t xml:space="preserve">. Рабочая программа для реализации учебного предмета </w:t>
      </w:r>
      <w:r w:rsidR="00380B07">
        <w:rPr>
          <w:rFonts w:ascii="Times New Roman" w:hAnsi="Times New Roman"/>
          <w:sz w:val="28"/>
          <w:szCs w:val="28"/>
        </w:rPr>
        <w:t>«</w:t>
      </w:r>
      <w:r w:rsidRPr="00FA55A6">
        <w:rPr>
          <w:rFonts w:ascii="Times New Roman" w:hAnsi="Times New Roman"/>
          <w:sz w:val="28"/>
          <w:szCs w:val="28"/>
        </w:rPr>
        <w:t xml:space="preserve">Основы безопасности </w:t>
      </w:r>
      <w:r w:rsidR="00380B07">
        <w:rPr>
          <w:rFonts w:ascii="Times New Roman" w:hAnsi="Times New Roman"/>
          <w:sz w:val="28"/>
          <w:szCs w:val="28"/>
        </w:rPr>
        <w:t>и защиты Родины»</w:t>
      </w:r>
      <w:r w:rsidRPr="00FA55A6">
        <w:rPr>
          <w:rFonts w:ascii="Times New Roman" w:hAnsi="Times New Roman"/>
          <w:sz w:val="28"/>
          <w:szCs w:val="28"/>
        </w:rPr>
        <w:t xml:space="preserve"> для обучающихся </w:t>
      </w:r>
      <w:r w:rsidR="00380B07">
        <w:rPr>
          <w:rFonts w:ascii="Times New Roman" w:hAnsi="Times New Roman"/>
          <w:sz w:val="28"/>
          <w:szCs w:val="28"/>
        </w:rPr>
        <w:t>8з</w:t>
      </w:r>
      <w:r w:rsidRPr="00FA55A6">
        <w:rPr>
          <w:rFonts w:ascii="Times New Roman" w:hAnsi="Times New Roman"/>
          <w:sz w:val="28"/>
          <w:szCs w:val="28"/>
        </w:rPr>
        <w:t xml:space="preserve"> класса составлена на основе следующих нормативно – правовых документов или требований:</w:t>
      </w:r>
    </w:p>
    <w:p w:rsidR="00380B07" w:rsidRPr="00380B07" w:rsidRDefault="00380B07" w:rsidP="00380B0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380B07">
        <w:rPr>
          <w:rFonts w:ascii="Times New Roman" w:hAnsi="Times New Roman"/>
          <w:sz w:val="28"/>
          <w:szCs w:val="28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 w:rsidR="00380B07" w:rsidRPr="00380B07" w:rsidRDefault="00380B07" w:rsidP="00380B0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380B07">
        <w:rPr>
          <w:rFonts w:ascii="Times New Roman" w:hAnsi="Times New Roman"/>
          <w:sz w:val="28"/>
          <w:szCs w:val="28"/>
        </w:rPr>
        <w:t xml:space="preserve">- Приказа </w:t>
      </w:r>
      <w:proofErr w:type="spellStart"/>
      <w:r w:rsidRPr="00380B07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380B07">
        <w:rPr>
          <w:rFonts w:ascii="Times New Roman" w:hAnsi="Times New Roman"/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380B07" w:rsidRPr="00380B07" w:rsidRDefault="00380B07" w:rsidP="00380B07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380B07">
        <w:rPr>
          <w:rFonts w:ascii="Times New Roman" w:hAnsi="Times New Roman"/>
          <w:sz w:val="28"/>
          <w:szCs w:val="28"/>
        </w:rPr>
        <w:t xml:space="preserve">- Приказа </w:t>
      </w:r>
      <w:proofErr w:type="spellStart"/>
      <w:r w:rsidRPr="00380B07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380B07">
        <w:rPr>
          <w:rFonts w:ascii="Times New Roman" w:hAnsi="Times New Roman"/>
          <w:sz w:val="28"/>
          <w:szCs w:val="28"/>
        </w:rPr>
        <w:t xml:space="preserve"> России от 18.05.2023 № 370 «Об утверждении федеральной образовательной программы основного общего образования»; </w:t>
      </w:r>
    </w:p>
    <w:p w:rsidR="00380B07" w:rsidRPr="00380B07" w:rsidRDefault="00380B07" w:rsidP="00380B0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380B07">
        <w:rPr>
          <w:rFonts w:ascii="Times New Roman" w:hAnsi="Times New Roman"/>
          <w:sz w:val="28"/>
          <w:szCs w:val="28"/>
        </w:rPr>
        <w:t xml:space="preserve">- 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 w:rsidR="00380B07" w:rsidRPr="00380B07" w:rsidRDefault="00380B07" w:rsidP="00380B0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380B07">
        <w:rPr>
          <w:rFonts w:ascii="Times New Roman" w:hAnsi="Times New Roman"/>
          <w:sz w:val="28"/>
          <w:szCs w:val="28"/>
        </w:rPr>
        <w:t xml:space="preserve"> -Федерального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:rsidR="00380B07" w:rsidRPr="00380B07" w:rsidRDefault="00380B07" w:rsidP="00380B0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380B07">
        <w:rPr>
          <w:rFonts w:ascii="Times New Roman" w:hAnsi="Times New Roman"/>
          <w:sz w:val="28"/>
          <w:szCs w:val="28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380B07" w:rsidRPr="00380B07" w:rsidRDefault="00380B07" w:rsidP="00380B0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380B07">
        <w:rPr>
          <w:rFonts w:ascii="Times New Roman" w:hAnsi="Times New Roman"/>
          <w:sz w:val="28"/>
          <w:szCs w:val="28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80B07" w:rsidRPr="00380B07" w:rsidRDefault="00380B07" w:rsidP="00380B0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380B07">
        <w:rPr>
          <w:rFonts w:ascii="Times New Roman" w:hAnsi="Times New Roman"/>
          <w:sz w:val="28"/>
          <w:szCs w:val="28"/>
        </w:rPr>
        <w:t>-Адаптированной основной образовательной программы основного общего образования обучающихся с нарушениями слуха, вариант 2.2.2 ГОБОУ «АШИ № 4»;</w:t>
      </w:r>
    </w:p>
    <w:p w:rsidR="00FA55A6" w:rsidRPr="00380B07" w:rsidRDefault="00380B07" w:rsidP="00380B07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80B07">
        <w:rPr>
          <w:rFonts w:ascii="Times New Roman" w:hAnsi="Times New Roman"/>
          <w:sz w:val="28"/>
          <w:szCs w:val="28"/>
        </w:rPr>
        <w:t>-Учебного плана ГОБОУ «АШИ № 4».</w:t>
      </w:r>
    </w:p>
    <w:p w:rsidR="0050115D" w:rsidRDefault="00723C98" w:rsidP="00FA55A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0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Количество часов за год – 34 (1 час в неделю).</w:t>
      </w:r>
    </w:p>
    <w:p w:rsidR="0050115D" w:rsidRPr="006C48FC" w:rsidRDefault="00FA55A6" w:rsidP="0050115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50115D" w:rsidRPr="000038F0">
        <w:rPr>
          <w:rFonts w:ascii="Times New Roman" w:hAnsi="Times New Roman"/>
          <w:color w:val="000000"/>
          <w:sz w:val="28"/>
          <w:szCs w:val="28"/>
        </w:rPr>
        <w:t>.</w:t>
      </w:r>
      <w:r w:rsidR="0050115D" w:rsidRPr="006254E4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50115D">
        <w:rPr>
          <w:rFonts w:ascii="Times New Roman" w:hAnsi="Times New Roman"/>
          <w:b/>
          <w:bCs/>
          <w:color w:val="000000"/>
          <w:sz w:val="32"/>
          <w:szCs w:val="32"/>
        </w:rPr>
        <w:t xml:space="preserve">    </w:t>
      </w:r>
      <w:r w:rsidR="0050115D" w:rsidRPr="006C48FC">
        <w:rPr>
          <w:rFonts w:ascii="Times New Roman" w:hAnsi="Times New Roman"/>
          <w:bCs/>
          <w:color w:val="000000"/>
          <w:sz w:val="28"/>
          <w:szCs w:val="28"/>
        </w:rPr>
        <w:t>Содержание работы, основные темы.</w:t>
      </w:r>
    </w:p>
    <w:tbl>
      <w:tblPr>
        <w:tblW w:w="0" w:type="auto"/>
        <w:tblCellSpacing w:w="20" w:type="nil"/>
        <w:tblInd w:w="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5537"/>
        <w:gridCol w:w="2036"/>
      </w:tblGrid>
      <w:tr w:rsidR="00380B07" w:rsidTr="00380B07">
        <w:trPr>
          <w:trHeight w:val="1225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80B07" w:rsidRDefault="00380B07" w:rsidP="005C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0B07" w:rsidRDefault="00380B07" w:rsidP="005C09DB">
            <w:pPr>
              <w:spacing w:after="0"/>
              <w:ind w:left="135"/>
            </w:pPr>
          </w:p>
        </w:tc>
        <w:tc>
          <w:tcPr>
            <w:tcW w:w="5537" w:type="dxa"/>
            <w:tcMar>
              <w:top w:w="50" w:type="dxa"/>
              <w:left w:w="100" w:type="dxa"/>
            </w:tcMar>
            <w:vAlign w:val="center"/>
          </w:tcPr>
          <w:p w:rsidR="00380B07" w:rsidRDefault="00380B07" w:rsidP="005C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0B07" w:rsidRDefault="00380B07" w:rsidP="005C09DB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0B07" w:rsidRDefault="00380B07" w:rsidP="00380B0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:rsidR="00380B07" w:rsidRDefault="00380B07" w:rsidP="005C09DB">
            <w:pPr>
              <w:spacing w:after="0"/>
              <w:ind w:left="135"/>
            </w:pPr>
          </w:p>
          <w:p w:rsidR="00380B07" w:rsidRDefault="00380B07" w:rsidP="005C09DB">
            <w:pPr>
              <w:spacing w:after="0"/>
              <w:ind w:left="135"/>
            </w:pPr>
          </w:p>
        </w:tc>
      </w:tr>
      <w:tr w:rsidR="00380B07" w:rsidRPr="000816A7" w:rsidTr="00380B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80B07" w:rsidRDefault="00380B07" w:rsidP="005C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37" w:type="dxa"/>
            <w:tcMar>
              <w:top w:w="50" w:type="dxa"/>
              <w:left w:w="100" w:type="dxa"/>
            </w:tcMar>
            <w:vAlign w:val="center"/>
          </w:tcPr>
          <w:p w:rsidR="00380B07" w:rsidRPr="000816A7" w:rsidRDefault="00380B07" w:rsidP="005C09DB">
            <w:pPr>
              <w:spacing w:after="0"/>
              <w:ind w:left="15"/>
            </w:pPr>
            <w:r w:rsidRPr="000816A7">
              <w:rPr>
                <w:rFonts w:ascii="Times New Roman" w:hAnsi="Times New Roman"/>
                <w:color w:val="000000"/>
                <w:sz w:val="24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0B07" w:rsidRDefault="00380B07" w:rsidP="005C09DB">
            <w:pPr>
              <w:spacing w:after="0"/>
              <w:ind w:left="135"/>
              <w:jc w:val="center"/>
            </w:pPr>
            <w:r w:rsidRPr="00081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380B07" w:rsidRPr="000816A7" w:rsidTr="00380B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80B07" w:rsidRDefault="00380B07" w:rsidP="005C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37" w:type="dxa"/>
            <w:tcMar>
              <w:top w:w="50" w:type="dxa"/>
              <w:left w:w="100" w:type="dxa"/>
            </w:tcMar>
            <w:vAlign w:val="center"/>
          </w:tcPr>
          <w:p w:rsidR="00380B07" w:rsidRPr="000816A7" w:rsidRDefault="00380B07" w:rsidP="005C09DB">
            <w:pPr>
              <w:spacing w:after="0"/>
              <w:ind w:left="15"/>
            </w:pPr>
            <w:r w:rsidRPr="000816A7">
              <w:rPr>
                <w:rFonts w:ascii="Times New Roman" w:hAnsi="Times New Roman"/>
                <w:color w:val="000000"/>
                <w:sz w:val="24"/>
              </w:rPr>
              <w:t>Модуль "Военная подготовка. Основы военных знаний"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0B07" w:rsidRDefault="00380B07" w:rsidP="005C09DB">
            <w:pPr>
              <w:spacing w:after="0"/>
              <w:ind w:left="135"/>
              <w:jc w:val="center"/>
            </w:pPr>
            <w:r w:rsidRPr="00081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</w:tr>
      <w:tr w:rsidR="00380B07" w:rsidRPr="000816A7" w:rsidTr="00380B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80B07" w:rsidRDefault="00380B07" w:rsidP="005C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37" w:type="dxa"/>
            <w:tcMar>
              <w:top w:w="50" w:type="dxa"/>
              <w:left w:w="100" w:type="dxa"/>
            </w:tcMar>
            <w:vAlign w:val="center"/>
          </w:tcPr>
          <w:p w:rsidR="00380B07" w:rsidRPr="000816A7" w:rsidRDefault="00380B07" w:rsidP="005C09DB">
            <w:pPr>
              <w:spacing w:after="0"/>
              <w:ind w:left="15"/>
            </w:pPr>
            <w:r w:rsidRPr="000816A7">
              <w:rPr>
                <w:rFonts w:ascii="Times New Roman" w:hAnsi="Times New Roman"/>
                <w:color w:val="000000"/>
                <w:sz w:val="24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0B07" w:rsidRDefault="00380B07" w:rsidP="005C09DB">
            <w:pPr>
              <w:spacing w:after="0"/>
              <w:ind w:left="135"/>
              <w:jc w:val="center"/>
            </w:pPr>
            <w:r w:rsidRPr="00081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380B07" w:rsidRPr="000816A7" w:rsidTr="00380B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80B07" w:rsidRDefault="00380B07" w:rsidP="005C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37" w:type="dxa"/>
            <w:tcMar>
              <w:top w:w="50" w:type="dxa"/>
              <w:left w:w="100" w:type="dxa"/>
            </w:tcMar>
            <w:vAlign w:val="center"/>
          </w:tcPr>
          <w:p w:rsidR="00380B07" w:rsidRDefault="00380B07" w:rsidP="005C09DB">
            <w:pPr>
              <w:spacing w:after="0"/>
              <w:ind w:left="1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0B07" w:rsidRDefault="00380B07" w:rsidP="005C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380B07" w:rsidRPr="000816A7" w:rsidTr="00380B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80B07" w:rsidRDefault="00380B07" w:rsidP="005C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37" w:type="dxa"/>
            <w:tcMar>
              <w:top w:w="50" w:type="dxa"/>
              <w:left w:w="100" w:type="dxa"/>
            </w:tcMar>
            <w:vAlign w:val="center"/>
          </w:tcPr>
          <w:p w:rsidR="00380B07" w:rsidRDefault="00380B07" w:rsidP="005C09DB">
            <w:pPr>
              <w:spacing w:after="0"/>
              <w:ind w:left="1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0B07" w:rsidRDefault="00380B07" w:rsidP="005C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380B07" w:rsidRPr="000816A7" w:rsidTr="00380B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80B07" w:rsidRDefault="00380B07" w:rsidP="005C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37" w:type="dxa"/>
            <w:tcMar>
              <w:top w:w="50" w:type="dxa"/>
              <w:left w:w="100" w:type="dxa"/>
            </w:tcMar>
            <w:vAlign w:val="center"/>
          </w:tcPr>
          <w:p w:rsidR="00380B07" w:rsidRPr="000816A7" w:rsidRDefault="00380B07" w:rsidP="005C09DB">
            <w:pPr>
              <w:spacing w:after="0"/>
              <w:ind w:left="15"/>
            </w:pPr>
            <w:r w:rsidRPr="000816A7"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0B07" w:rsidRDefault="00380B07" w:rsidP="005C09DB">
            <w:pPr>
              <w:spacing w:after="0"/>
              <w:ind w:left="135"/>
              <w:jc w:val="center"/>
            </w:pPr>
            <w:r w:rsidRPr="00081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380B07" w:rsidTr="00380B07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380B07" w:rsidRPr="000816A7" w:rsidRDefault="00380B07" w:rsidP="005C09DB">
            <w:pPr>
              <w:spacing w:after="0"/>
              <w:ind w:left="135"/>
            </w:pPr>
            <w:r w:rsidRPr="000816A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0B07" w:rsidRDefault="00380B07" w:rsidP="00380B07">
            <w:pPr>
              <w:spacing w:after="0"/>
              <w:ind w:left="135"/>
              <w:jc w:val="center"/>
            </w:pPr>
            <w:r w:rsidRPr="00081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FA55A6" w:rsidRDefault="00FA55A6" w:rsidP="0050115D">
      <w:pPr>
        <w:shd w:val="clear" w:color="auto" w:fill="FFFFFF"/>
        <w:tabs>
          <w:tab w:val="num" w:pos="0"/>
        </w:tabs>
        <w:spacing w:after="0" w:line="240" w:lineRule="auto"/>
        <w:rPr>
          <w:rStyle w:val="c0c56"/>
          <w:rFonts w:ascii="Times New Roman" w:hAnsi="Times New Roman"/>
          <w:sz w:val="28"/>
          <w:szCs w:val="28"/>
        </w:rPr>
      </w:pPr>
    </w:p>
    <w:p w:rsidR="004B7161" w:rsidRPr="004B7161" w:rsidRDefault="004B7161" w:rsidP="004B7161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 w:rsidRPr="004B7161">
        <w:rPr>
          <w:rFonts w:ascii="Times New Roman" w:hAnsi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4B7161" w:rsidRPr="004B7161" w:rsidRDefault="004B7161" w:rsidP="004B7161">
      <w:pPr>
        <w:spacing w:after="0" w:line="240" w:lineRule="auto"/>
        <w:ind w:firstLine="284"/>
        <w:jc w:val="both"/>
        <w:rPr>
          <w:sz w:val="28"/>
          <w:szCs w:val="28"/>
        </w:rPr>
      </w:pPr>
      <w:r w:rsidRPr="004B7161">
        <w:rPr>
          <w:rFonts w:ascii="Times New Roman" w:hAnsi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380B07" w:rsidRDefault="004B7161" w:rsidP="009C295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B7161">
        <w:rPr>
          <w:rFonts w:ascii="Times New Roman" w:hAnsi="Times New Roman"/>
          <w:color w:val="000000"/>
          <w:sz w:val="28"/>
          <w:szCs w:val="28"/>
        </w:rPr>
        <w:t>​‌• Основы безопасности жизнедеятельности (2 частях), 8-9 классы/ Рудаков Д.П. и другие; под научной редакцией Шойгу Ю.С., Акционерное общество «Издательство «Просвещение»</w:t>
      </w:r>
      <w:bookmarkStart w:id="0" w:name="dea971fa-9aae-469c-8a9b-f4f233706a2c"/>
    </w:p>
    <w:p w:rsidR="004B7161" w:rsidRPr="004B7161" w:rsidRDefault="004B7161" w:rsidP="009C295C">
      <w:pPr>
        <w:spacing w:after="0" w:line="240" w:lineRule="auto"/>
        <w:ind w:firstLine="284"/>
        <w:jc w:val="both"/>
        <w:rPr>
          <w:sz w:val="28"/>
          <w:szCs w:val="28"/>
        </w:rPr>
      </w:pPr>
      <w:r w:rsidRPr="004B7161">
        <w:rPr>
          <w:rFonts w:ascii="Times New Roman" w:hAnsi="Times New Roman"/>
          <w:color w:val="000000"/>
          <w:sz w:val="28"/>
          <w:szCs w:val="28"/>
        </w:rPr>
        <w:t xml:space="preserve"> • Основы безопасности жизнедеятельности, 8-9 классы/ Виноградова Н.Ф., Смирнов Д.В., Сидоренко Л.В. и другие, Общество с ограниченной ответственностью Издательский центр «ВЕНТАНА-ГРАФ»; Акционерное общество «Издательство «</w:t>
      </w:r>
      <w:proofErr w:type="gramStart"/>
      <w:r w:rsidRPr="004B7161">
        <w:rPr>
          <w:rFonts w:ascii="Times New Roman" w:hAnsi="Times New Roman"/>
          <w:color w:val="000000"/>
          <w:sz w:val="28"/>
          <w:szCs w:val="28"/>
        </w:rPr>
        <w:t>Просвещение»</w:t>
      </w:r>
      <w:bookmarkEnd w:id="0"/>
      <w:r w:rsidRPr="004B7161">
        <w:rPr>
          <w:rFonts w:ascii="Times New Roman" w:hAnsi="Times New Roman"/>
          <w:color w:val="000000"/>
          <w:sz w:val="28"/>
          <w:szCs w:val="28"/>
        </w:rPr>
        <w:t>‌</w:t>
      </w:r>
      <w:proofErr w:type="gramEnd"/>
      <w:r w:rsidRPr="004B7161">
        <w:rPr>
          <w:rFonts w:ascii="Times New Roman" w:hAnsi="Times New Roman"/>
          <w:color w:val="000000"/>
          <w:sz w:val="28"/>
          <w:szCs w:val="28"/>
        </w:rPr>
        <w:t>​</w:t>
      </w:r>
      <w:r w:rsidR="00380B07">
        <w:rPr>
          <w:rFonts w:ascii="Times New Roman" w:hAnsi="Times New Roman"/>
          <w:color w:val="000000"/>
          <w:sz w:val="28"/>
          <w:szCs w:val="28"/>
        </w:rPr>
        <w:t>,</w:t>
      </w:r>
    </w:p>
    <w:p w:rsidR="00380B07" w:rsidRDefault="004B7161" w:rsidP="004B716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B7161">
        <w:rPr>
          <w:rFonts w:ascii="Times New Roman" w:hAnsi="Times New Roman"/>
          <w:color w:val="000000"/>
          <w:sz w:val="28"/>
          <w:szCs w:val="28"/>
        </w:rPr>
        <w:t>​‌Основы безопасности жизнедеятельности (2 частях), 8-9 классы/ Рудаков Д.П. и другие; под научной редакцией Шойгу Ю.С., Акционерное общество «Издательство «Просвещение»</w:t>
      </w:r>
      <w:bookmarkStart w:id="1" w:name="adb1d9d1-cf33-4708-ba95-e123daeb3e97"/>
      <w:r w:rsidR="00380B07">
        <w:rPr>
          <w:rFonts w:ascii="Times New Roman" w:hAnsi="Times New Roman"/>
          <w:color w:val="000000"/>
          <w:sz w:val="28"/>
          <w:szCs w:val="28"/>
        </w:rPr>
        <w:t>,</w:t>
      </w:r>
    </w:p>
    <w:p w:rsidR="004B7161" w:rsidRPr="004B7161" w:rsidRDefault="004B7161" w:rsidP="004B7161">
      <w:pPr>
        <w:spacing w:after="0" w:line="240" w:lineRule="auto"/>
        <w:ind w:firstLine="284"/>
        <w:jc w:val="both"/>
        <w:rPr>
          <w:sz w:val="28"/>
          <w:szCs w:val="28"/>
        </w:rPr>
      </w:pPr>
      <w:r w:rsidRPr="004B7161">
        <w:rPr>
          <w:rFonts w:ascii="Times New Roman" w:hAnsi="Times New Roman"/>
          <w:color w:val="000000"/>
          <w:sz w:val="28"/>
          <w:szCs w:val="28"/>
        </w:rPr>
        <w:t xml:space="preserve"> • Основы безопасности жизнедеятельности, 8-9 классы/ Виноградова Н.Ф., Смирнов Д.В., Сидоренко Л.В. и другие, Общество с ограниченной ответственностью Издательский центр «ВЕНТАНА-ГРАФ»; Акционерное общество «Издательство «</w:t>
      </w:r>
      <w:proofErr w:type="gramStart"/>
      <w:r w:rsidRPr="004B7161">
        <w:rPr>
          <w:rFonts w:ascii="Times New Roman" w:hAnsi="Times New Roman"/>
          <w:color w:val="000000"/>
          <w:sz w:val="28"/>
          <w:szCs w:val="28"/>
        </w:rPr>
        <w:t>Просвещение»</w:t>
      </w:r>
      <w:bookmarkEnd w:id="1"/>
      <w:r w:rsidRPr="004B7161">
        <w:rPr>
          <w:rFonts w:ascii="Times New Roman" w:hAnsi="Times New Roman"/>
          <w:color w:val="000000"/>
          <w:sz w:val="28"/>
          <w:szCs w:val="28"/>
        </w:rPr>
        <w:t>‌</w:t>
      </w:r>
      <w:proofErr w:type="gramEnd"/>
      <w:r w:rsidR="00380B07">
        <w:rPr>
          <w:rFonts w:ascii="Times New Roman" w:hAnsi="Times New Roman"/>
          <w:color w:val="000000"/>
          <w:sz w:val="28"/>
          <w:szCs w:val="28"/>
        </w:rPr>
        <w:t>.</w:t>
      </w:r>
    </w:p>
    <w:p w:rsidR="004B7161" w:rsidRPr="004B7161" w:rsidRDefault="004B7161" w:rsidP="004B7161">
      <w:pPr>
        <w:spacing w:after="0" w:line="240" w:lineRule="auto"/>
        <w:ind w:firstLine="284"/>
        <w:jc w:val="both"/>
        <w:rPr>
          <w:sz w:val="28"/>
          <w:szCs w:val="28"/>
        </w:rPr>
      </w:pPr>
      <w:r w:rsidRPr="004B7161">
        <w:rPr>
          <w:rFonts w:ascii="Times New Roman" w:hAnsi="Times New Roman"/>
          <w:color w:val="000000"/>
          <w:sz w:val="28"/>
          <w:szCs w:val="28"/>
        </w:rPr>
        <w:t>​</w:t>
      </w:r>
    </w:p>
    <w:p w:rsidR="004B7161" w:rsidRPr="004B7161" w:rsidRDefault="004B7161" w:rsidP="004B7161">
      <w:pPr>
        <w:spacing w:after="0" w:line="240" w:lineRule="auto"/>
        <w:ind w:firstLine="284"/>
        <w:jc w:val="both"/>
        <w:rPr>
          <w:sz w:val="28"/>
          <w:szCs w:val="28"/>
        </w:rPr>
      </w:pPr>
      <w:r w:rsidRPr="004B7161">
        <w:rPr>
          <w:rFonts w:ascii="Times New Roman" w:hAnsi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4B7161" w:rsidRPr="004B7161" w:rsidRDefault="004B7161" w:rsidP="004B7161">
      <w:pPr>
        <w:spacing w:after="0" w:line="240" w:lineRule="auto"/>
        <w:ind w:firstLine="284"/>
        <w:jc w:val="both"/>
        <w:rPr>
          <w:sz w:val="28"/>
          <w:szCs w:val="28"/>
        </w:rPr>
      </w:pPr>
      <w:r w:rsidRPr="004B7161">
        <w:rPr>
          <w:rFonts w:ascii="Times New Roman" w:hAnsi="Times New Roman"/>
          <w:color w:val="000000"/>
          <w:sz w:val="28"/>
          <w:szCs w:val="28"/>
        </w:rPr>
        <w:t xml:space="preserve">​‌Виноградова Н. Ф., Смирнов Д. В., </w:t>
      </w:r>
      <w:proofErr w:type="spellStart"/>
      <w:r w:rsidRPr="004B7161">
        <w:rPr>
          <w:rFonts w:ascii="Times New Roman" w:hAnsi="Times New Roman"/>
          <w:color w:val="000000"/>
          <w:sz w:val="28"/>
          <w:szCs w:val="28"/>
        </w:rPr>
        <w:t>Таранин</w:t>
      </w:r>
      <w:proofErr w:type="spellEnd"/>
      <w:r w:rsidRPr="004B7161">
        <w:rPr>
          <w:rFonts w:ascii="Times New Roman" w:hAnsi="Times New Roman"/>
          <w:color w:val="000000"/>
          <w:sz w:val="28"/>
          <w:szCs w:val="28"/>
        </w:rPr>
        <w:t xml:space="preserve"> А. Б. Основы безопасности жизнедеятельности. 5—7 классы: рабочая программа. — М.: </w:t>
      </w:r>
      <w:proofErr w:type="spellStart"/>
      <w:r w:rsidRPr="004B7161">
        <w:rPr>
          <w:rFonts w:ascii="Times New Roman" w:hAnsi="Times New Roman"/>
          <w:color w:val="000000"/>
          <w:sz w:val="28"/>
          <w:szCs w:val="28"/>
        </w:rPr>
        <w:t>Вентана</w:t>
      </w:r>
      <w:proofErr w:type="spellEnd"/>
      <w:r w:rsidRPr="004B7161">
        <w:rPr>
          <w:rFonts w:ascii="Times New Roman" w:hAnsi="Times New Roman"/>
          <w:color w:val="000000"/>
          <w:sz w:val="28"/>
          <w:szCs w:val="28"/>
        </w:rPr>
        <w:t>-Граф.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Виноградова Н. Ф., Смирнов Д. В. Основы безопасности жизнедеятельности. 8—9 классы: рабочая программа. — М.: </w:t>
      </w:r>
      <w:proofErr w:type="spellStart"/>
      <w:r w:rsidRPr="004B7161">
        <w:rPr>
          <w:rFonts w:ascii="Times New Roman" w:hAnsi="Times New Roman"/>
          <w:color w:val="000000"/>
          <w:sz w:val="28"/>
          <w:szCs w:val="28"/>
        </w:rPr>
        <w:t>Вентана</w:t>
      </w:r>
      <w:proofErr w:type="spellEnd"/>
      <w:r w:rsidRPr="004B7161">
        <w:rPr>
          <w:rFonts w:ascii="Times New Roman" w:hAnsi="Times New Roman"/>
          <w:color w:val="000000"/>
          <w:sz w:val="28"/>
          <w:szCs w:val="28"/>
        </w:rPr>
        <w:t xml:space="preserve">-Граф. Виноградова Н. Ф. Основы безопасности жизнедеятельности. 5—7 классы: методическое пособие. — М.: </w:t>
      </w:r>
      <w:proofErr w:type="spellStart"/>
      <w:r w:rsidRPr="004B7161">
        <w:rPr>
          <w:rFonts w:ascii="Times New Roman" w:hAnsi="Times New Roman"/>
          <w:color w:val="000000"/>
          <w:sz w:val="28"/>
          <w:szCs w:val="28"/>
        </w:rPr>
        <w:t>Вентана</w:t>
      </w:r>
      <w:proofErr w:type="spellEnd"/>
      <w:r w:rsidRPr="004B7161">
        <w:rPr>
          <w:rFonts w:ascii="Times New Roman" w:hAnsi="Times New Roman"/>
          <w:color w:val="000000"/>
          <w:sz w:val="28"/>
          <w:szCs w:val="28"/>
        </w:rPr>
        <w:t>-Граф. Виноградова Н. Ф., Смирнов Д. В. Основы безопасности жизнедеятельности. 8—9 классы: методическое пособие. —</w:t>
      </w:r>
      <w:bookmarkStart w:id="2" w:name="74e04b93-2cd1-4981-bcb4-8787512a45d0"/>
      <w:r w:rsidRPr="004B7161">
        <w:rPr>
          <w:rFonts w:ascii="Times New Roman" w:hAnsi="Times New Roman"/>
          <w:color w:val="000000"/>
          <w:sz w:val="28"/>
          <w:szCs w:val="28"/>
        </w:rPr>
        <w:t xml:space="preserve"> М.: </w:t>
      </w:r>
      <w:proofErr w:type="spellStart"/>
      <w:r w:rsidRPr="004B7161">
        <w:rPr>
          <w:rFonts w:ascii="Times New Roman" w:hAnsi="Times New Roman"/>
          <w:color w:val="000000"/>
          <w:sz w:val="28"/>
          <w:szCs w:val="28"/>
        </w:rPr>
        <w:t>Вентана</w:t>
      </w:r>
      <w:proofErr w:type="spellEnd"/>
      <w:r w:rsidRPr="004B716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4B7161">
        <w:rPr>
          <w:rFonts w:ascii="Times New Roman" w:hAnsi="Times New Roman"/>
          <w:color w:val="000000"/>
          <w:sz w:val="28"/>
          <w:szCs w:val="28"/>
        </w:rPr>
        <w:t>Граф.</w:t>
      </w:r>
      <w:bookmarkEnd w:id="2"/>
      <w:r w:rsidRPr="004B7161">
        <w:rPr>
          <w:rFonts w:ascii="Times New Roman" w:hAnsi="Times New Roman"/>
          <w:color w:val="000000"/>
          <w:sz w:val="28"/>
          <w:szCs w:val="28"/>
        </w:rPr>
        <w:t>‌</w:t>
      </w:r>
      <w:proofErr w:type="gramEnd"/>
      <w:r w:rsidRPr="004B7161">
        <w:rPr>
          <w:rFonts w:ascii="Times New Roman" w:hAnsi="Times New Roman"/>
          <w:color w:val="000000"/>
          <w:sz w:val="28"/>
          <w:szCs w:val="28"/>
        </w:rPr>
        <w:t>​</w:t>
      </w:r>
    </w:p>
    <w:p w:rsidR="004B7161" w:rsidRPr="004B7161" w:rsidRDefault="004B7161" w:rsidP="004B716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4B7161" w:rsidRPr="004B7161" w:rsidRDefault="004B7161" w:rsidP="004B7161">
      <w:pPr>
        <w:spacing w:after="0" w:line="240" w:lineRule="auto"/>
        <w:ind w:firstLine="284"/>
        <w:jc w:val="both"/>
        <w:rPr>
          <w:sz w:val="28"/>
          <w:szCs w:val="28"/>
        </w:rPr>
      </w:pPr>
      <w:r w:rsidRPr="004B7161">
        <w:rPr>
          <w:rFonts w:ascii="Times New Roman" w:hAnsi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4B7161" w:rsidRPr="005B54B6" w:rsidRDefault="004B7161" w:rsidP="009C295C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B7161">
        <w:rPr>
          <w:rFonts w:ascii="Times New Roman" w:hAnsi="Times New Roman"/>
          <w:color w:val="000000"/>
          <w:sz w:val="28"/>
          <w:szCs w:val="28"/>
        </w:rPr>
        <w:t>​</w:t>
      </w:r>
      <w:r w:rsidRPr="004B7161">
        <w:rPr>
          <w:rFonts w:ascii="Times New Roman" w:hAnsi="Times New Roman"/>
          <w:color w:val="333333"/>
          <w:sz w:val="28"/>
          <w:szCs w:val="28"/>
        </w:rPr>
        <w:t>​‌</w:t>
      </w:r>
      <w:r w:rsidRPr="004B7161">
        <w:rPr>
          <w:rFonts w:ascii="Times New Roman" w:hAnsi="Times New Roman"/>
          <w:color w:val="000000"/>
          <w:sz w:val="28"/>
          <w:szCs w:val="28"/>
        </w:rPr>
        <w:t>http://kuhta.clan.su Журнал «Основы безопасности жизнедеятельности»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http://www.school-obz.org Основы безопасности жизнедеятельности. Сайт Баграмян Э.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http://theobg.by.ru/index.htm Нормативные документы, методические материалы по ОБЖ. Сайт </w:t>
      </w:r>
      <w:proofErr w:type="spellStart"/>
      <w:r w:rsidRPr="004B7161">
        <w:rPr>
          <w:rFonts w:ascii="Times New Roman" w:hAnsi="Times New Roman"/>
          <w:color w:val="000000"/>
          <w:sz w:val="28"/>
          <w:szCs w:val="28"/>
        </w:rPr>
        <w:t>Разумова</w:t>
      </w:r>
      <w:proofErr w:type="spellEnd"/>
      <w:r w:rsidRPr="004B7161">
        <w:rPr>
          <w:rFonts w:ascii="Times New Roman" w:hAnsi="Times New Roman"/>
          <w:color w:val="000000"/>
          <w:sz w:val="28"/>
          <w:szCs w:val="28"/>
        </w:rPr>
        <w:t xml:space="preserve"> В.Н.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http://informic.narod.ru/obg.html Основы безопасности жизнедеятельности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http://0bj.ru/</w:t>
      </w:r>
      <w:r w:rsidRPr="004B7161">
        <w:rPr>
          <w:sz w:val="28"/>
          <w:szCs w:val="28"/>
        </w:rPr>
        <w:br/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Всероссийский научно-исследовательский институт по проблемам гражданской обороны и чрезвычайных ситуаций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http://www.ampe.ru/web/guest/russian Институт психологических проблем безопасности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http://anty-crim.boxmail.biz Искусство выживания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http://www.goodlife.narod.ru Все о пожарной безопасности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http://www.0-1.ru Охрана труда. Промышленная и пожарная безопасность. Предупреждение чрезвычайных ситуаций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http://www.hsea.ru Первая медицинская помощь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http://www.meduhod.ru Портал детской безопасности http://www.spas-extreme.ru Россия без наркотиков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http://www.rwd.ru Федеральная служба по надзору в сфере защиты прав </w:t>
      </w:r>
      <w:r w:rsidRPr="004B7161">
        <w:rPr>
          <w:rFonts w:ascii="Times New Roman" w:hAnsi="Times New Roman"/>
          <w:color w:val="000000"/>
          <w:sz w:val="28"/>
          <w:szCs w:val="28"/>
        </w:rPr>
        <w:lastRenderedPageBreak/>
        <w:t>потребителей и благополучия человека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http://www.rospotrebnadzor.ru Федеральная служба по экологическому, технологическому и атомному надзору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http://www.gosnadzor.ru Федеральный центр гигиены и эпидемиологии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 fcgsen.ru Охрана труда и техника безопасности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http://www.znakcomplect.ru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Лига здоровья нации http://www ligazn.ru</w:t>
      </w:r>
      <w:r w:rsidRPr="004B7161">
        <w:rPr>
          <w:sz w:val="28"/>
          <w:szCs w:val="28"/>
        </w:rPr>
        <w:br/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Всероссийский форум «Здоровье нации — основа процветания России»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http://www.znopr.ru Безопасность и здоровье: ресурсы, технологии и обучение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http://www.risk-net.ru "Открытый урок"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http://fcior.edu.ru/ - Федеральный центр информационно-образовательных ресурсов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http://www.alleng.ru/edu/saf1.htm-ОБЖ - билеты, ответы, уроки.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http://www.alleng.ru/edu/saf3.htm-Книги, пособия по ОБЖ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http://satinoschool.narod.ru/test1/p1aa1.html-методическое пособие для учителей ОБЖ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http://www.uchportal.ru/load/81-учительский портал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http://severskijkadet.ru/voennoe_delo/обж/уроки-обж-ссылки.html-уроки ОБЖ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http://zdd.1september.ru/ - газета "Здоровье детей"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http://spo.1september.ru/ - газета "Спорт в школе"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http://www.infosport.ru/press/szr/1999N5/index.htm - Спортивная жизнь России.</w:t>
      </w:r>
      <w:r w:rsidRPr="004B7161">
        <w:rPr>
          <w:sz w:val="28"/>
          <w:szCs w:val="28"/>
        </w:rPr>
        <w:br/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Электронная версия ежемесячного иллюстрированного журнала.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http://festival.1september.ru/ - Фестиваль </w:t>
      </w:r>
      <w:proofErr w:type="spellStart"/>
      <w:r w:rsidRPr="004B7161">
        <w:rPr>
          <w:rFonts w:ascii="Times New Roman" w:hAnsi="Times New Roman"/>
          <w:color w:val="000000"/>
          <w:sz w:val="28"/>
          <w:szCs w:val="28"/>
        </w:rPr>
        <w:t>пед.идей</w:t>
      </w:r>
      <w:proofErr w:type="spellEnd"/>
      <w:r w:rsidRPr="004B7161">
        <w:rPr>
          <w:rFonts w:ascii="Times New Roman" w:hAnsi="Times New Roman"/>
          <w:color w:val="000000"/>
          <w:sz w:val="28"/>
          <w:szCs w:val="28"/>
        </w:rPr>
        <w:t xml:space="preserve"> «Открытый урок»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http://kzg.narod.ru/ - Журнал «Культура здоровой жизни»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http://lib.sportedu.ru -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http://window.edu.ru/ единое окно доступа к образовательным ресурсам (информация о подготовке к урокам, стандарты образования, информация о новых учебниках и учебных пособиях).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http://www.obzh.info информационный веб-сайт (обучение и воспитание основам безопасности жизнедеятельности).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http://www.1september.ru веб-сайт «Объединение педагогических изданий «Первое сентября» (статьи по основам безопасности жизнедеятельности в свободном доступе, имеется также архив статей).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http://www.school-obz.org/ - информационно-методическое издание по основам безопасности жизнедеятельности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http://teachpro.ru/course2d.aspx?idc=12090 </w:t>
      </w:r>
      <w:proofErr w:type="spellStart"/>
      <w:r w:rsidRPr="004B7161">
        <w:rPr>
          <w:rFonts w:ascii="Times New Roman" w:hAnsi="Times New Roman"/>
          <w:color w:val="000000"/>
          <w:sz w:val="28"/>
          <w:szCs w:val="28"/>
        </w:rPr>
        <w:t>cr</w:t>
      </w:r>
      <w:proofErr w:type="spellEnd"/>
      <w:r w:rsidRPr="004B7161">
        <w:rPr>
          <w:rFonts w:ascii="Times New Roman" w:hAnsi="Times New Roman"/>
          <w:color w:val="000000"/>
          <w:sz w:val="28"/>
          <w:szCs w:val="28"/>
        </w:rPr>
        <w:t xml:space="preserve">=2 Обучение через Интернет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http://www.km-school.ru/ </w:t>
      </w:r>
      <w:proofErr w:type="spellStart"/>
      <w:r w:rsidRPr="004B7161">
        <w:rPr>
          <w:rFonts w:ascii="Times New Roman" w:hAnsi="Times New Roman"/>
          <w:color w:val="000000"/>
          <w:sz w:val="28"/>
          <w:szCs w:val="28"/>
        </w:rPr>
        <w:t>Мультипортал</w:t>
      </w:r>
      <w:proofErr w:type="spellEnd"/>
      <w:r w:rsidRPr="004B7161">
        <w:rPr>
          <w:rFonts w:ascii="Times New Roman" w:hAnsi="Times New Roman"/>
          <w:color w:val="000000"/>
          <w:sz w:val="28"/>
          <w:szCs w:val="28"/>
        </w:rPr>
        <w:t xml:space="preserve"> компании «Кирилл и Мефодий»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http://www.eidos.ru Сайт центра дистанционного обучения «</w:t>
      </w:r>
      <w:proofErr w:type="spellStart"/>
      <w:r w:rsidRPr="004B7161">
        <w:rPr>
          <w:rFonts w:ascii="Times New Roman" w:hAnsi="Times New Roman"/>
          <w:color w:val="000000"/>
          <w:sz w:val="28"/>
          <w:szCs w:val="28"/>
        </w:rPr>
        <w:t>Эйдос</w:t>
      </w:r>
      <w:proofErr w:type="spellEnd"/>
      <w:r w:rsidRPr="004B716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http://sverdlovsk-school8.nm.ru/docobgd.htm Для учителя ОБЖД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http://kchs.tomsk.gov.ru/azbuka_bez.htm Сайт Учебно-методического Цента ГУ МЧС России по Томской области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http://www.novgorod.fio.ru/projects/Project1583/index.htm Первые шаги граждан в чрезвычайных ситуациях (памятка о правилах поведения граждан в чрезвычайных ситуациях)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http://kombat.com.ua/stat.html Статьи по выживанию в различных экстремальных условиях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lastRenderedPageBreak/>
        <w:t xml:space="preserve"> http://www.spas-extreme.ru/ Портал детской безопасности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http://www.novgorod.fio.ru/projects/Project1132/index.htm Автономное существование в природе – детям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http://www.moskids.ru/ru/training_games/pdd/ Портал для малышей города Москвы (правила дорожного движения)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http://www.moskids.ru/ru/training_games/your_safety/?id18=20741 i18=2 Портал для малышей города Москвы (твоя безопасность)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http://www.ssga.ru/AllMetodMaterial/metod_mat_for_ioot/metodichki/bgd/oglavlenie_1.html Электронный учебник по безопасности жизнедеятельности (можно использовать при изучении отдельных тем в старших классах)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info@russmag.ru Журнал ОБЖ. Основы безопасности жизни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vps@mail.ru Журнал Основы безопасности жизнедеятельности. Каталог </w:t>
      </w:r>
      <w:proofErr w:type="spellStart"/>
      <w:r w:rsidRPr="004B7161">
        <w:rPr>
          <w:rFonts w:ascii="Times New Roman" w:hAnsi="Times New Roman"/>
          <w:color w:val="000000"/>
          <w:sz w:val="28"/>
          <w:szCs w:val="28"/>
        </w:rPr>
        <w:t>вебресурсов</w:t>
      </w:r>
      <w:proofErr w:type="spellEnd"/>
      <w:r w:rsidRPr="004B7161">
        <w:rPr>
          <w:rFonts w:ascii="Times New Roman" w:hAnsi="Times New Roman"/>
          <w:color w:val="000000"/>
          <w:sz w:val="28"/>
          <w:szCs w:val="28"/>
        </w:rPr>
        <w:t xml:space="preserve"> по обеспечению безопасности.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www.rusolymp.ru. Всероссийская олимпиада школьников, в </w:t>
      </w:r>
      <w:proofErr w:type="spellStart"/>
      <w:r w:rsidRPr="004B7161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Pr="004B7161">
        <w:rPr>
          <w:rFonts w:ascii="Times New Roman" w:hAnsi="Times New Roman"/>
          <w:color w:val="000000"/>
          <w:sz w:val="28"/>
          <w:szCs w:val="28"/>
        </w:rPr>
        <w:t xml:space="preserve">. по основам безопасности жизнедеятельности. 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http://b23.ru/hsnc Учебное пособие по ОСНОВАМ ВОЕННОЙ СЛУЖБЫ.</w:t>
      </w:r>
      <w:r w:rsidRPr="004B7161">
        <w:rPr>
          <w:sz w:val="28"/>
          <w:szCs w:val="28"/>
        </w:rPr>
        <w:br/>
      </w:r>
      <w:r w:rsidRPr="004B7161">
        <w:rPr>
          <w:rFonts w:ascii="Times New Roman" w:hAnsi="Times New Roman"/>
          <w:color w:val="000000"/>
          <w:sz w:val="28"/>
          <w:szCs w:val="28"/>
        </w:rPr>
        <w:t xml:space="preserve"> http://b23.ru/hsb9 Учебные атласы по медицинской подготовке.</w:t>
      </w:r>
      <w:r w:rsidRPr="00D93A73">
        <w:rPr>
          <w:sz w:val="24"/>
          <w:szCs w:val="24"/>
        </w:rPr>
        <w:br/>
      </w:r>
    </w:p>
    <w:p w:rsidR="0050115D" w:rsidRPr="002326B6" w:rsidRDefault="004B7161" w:rsidP="0050115D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50115D" w:rsidRPr="00270F1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50115D" w:rsidRPr="002326B6">
        <w:rPr>
          <w:rFonts w:ascii="Times New Roman" w:hAnsi="Times New Roman"/>
          <w:bCs/>
          <w:color w:val="000000"/>
          <w:sz w:val="28"/>
          <w:szCs w:val="28"/>
        </w:rPr>
        <w:t>Требования к уровню подготовки обучающихся</w:t>
      </w:r>
      <w:r w:rsidR="0050115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E86">
        <w:rPr>
          <w:rFonts w:ascii="Times New Roman" w:hAnsi="Times New Roman" w:cs="Times New Roman"/>
          <w:sz w:val="28"/>
          <w:szCs w:val="28"/>
          <w:u w:val="single"/>
        </w:rPr>
        <w:t>Личностные результаты изучения ОБЗР включают:</w:t>
      </w:r>
    </w:p>
    <w:p w:rsidR="00380B07" w:rsidRPr="00401E86" w:rsidRDefault="00380B07" w:rsidP="00380B07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патриотическое воспитание: 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380B07" w:rsidRPr="00401E86" w:rsidRDefault="00380B07" w:rsidP="00380B07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гражданское воспитание: 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активное участие в жизни семьи, организации, местного сообщества, родного края, страны; 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неприятие любых форм экстремизма, дискриминации; 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представление о способах противодействия коррупции; 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 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готовность к участию в гуманитарной деятельности (</w:t>
      </w:r>
      <w:proofErr w:type="spellStart"/>
      <w:r w:rsidRPr="00401E86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401E86">
        <w:rPr>
          <w:rFonts w:ascii="Times New Roman" w:hAnsi="Times New Roman" w:cs="Times New Roman"/>
          <w:sz w:val="28"/>
          <w:szCs w:val="28"/>
        </w:rPr>
        <w:t>, помощь людям, нуждающимся в ней);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E8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01E86">
        <w:rPr>
          <w:rFonts w:ascii="Times New Roman" w:hAnsi="Times New Roman" w:cs="Times New Roman"/>
          <w:sz w:val="28"/>
          <w:szCs w:val="28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3) духовно-нравственное воспитание: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ориентация на моральные ценности и нормы в ситуациях нравственного выбора; 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4) эстетическое воспитание: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5) ценности научного познания: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6) физическое воспитание, формирование культуры здоровья и эмоционального благополучия: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осознание ценности жизни; 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соблюдение правил безопасности, в том числе навыков безопасного поведения в интернет-среде; 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умение принимать себя и других, не осуждая;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умение осознавать эмоциональное состояние своё и других, уметь управлять собственным эмоциональным состоянием;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E8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01E86">
        <w:rPr>
          <w:rFonts w:ascii="Times New Roman" w:hAnsi="Times New Roman" w:cs="Times New Roman"/>
          <w:sz w:val="28"/>
          <w:szCs w:val="28"/>
        </w:rPr>
        <w:t xml:space="preserve"> навыка рефлексии, признание своего права на ошибку и такого же права другого человека;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7) трудовое воспитание: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готовность адаптироваться в профессиональной среде; 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уважение к труду и результатам трудовой деятельности; 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8) экологическое воспитание: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готовность к участию в практической деятельности экологической направленности;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E86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401E86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результаты.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80B07" w:rsidRPr="00401E86" w:rsidRDefault="00380B07" w:rsidP="00380B0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b/>
          <w:sz w:val="28"/>
          <w:szCs w:val="28"/>
        </w:rPr>
        <w:t xml:space="preserve">Познавательные универсальные учебные действия 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 выявлять и характеризовать существенные признаки объектов (явлений) с опорой на заданный алгоритм;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под руководством педагогического работника устанавливать существенный признак классификации, основания для обобщения и сравнения, критерии проводимого анализа;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с учётом предложенной задачи выявлять закономерности и противоречия в рассматриваемых фактах, данных и наблюдениях под руководством педагогического сотрудника; 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предлагать критерии для выявления закономерностей и противоречий;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выявлять дефициты информации, данных, необходимых для решения поставленной задачи;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 на основе заданного алгоритма с учетом степени тяжести речевого дефекта;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предварительно выделенных критериев).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под руководством педагогического работника с опорой на образец 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по заранее отработанному алгоритму обобщать, анализировать и оценивать получаемую информацию, выдвигать гипотезы, аргументировать свою точку зрения, проводить обоснованные выводы по результатам исследования с учетом степени выраженности и характера речевого дефекта;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с опорой на заданный план 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под руководством педагогического работника выбирать, анализировать, систематизировать и интерпретировать информацию различных видов и форм представления;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самостоятельно (или с помощью педагогического работника)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эффективно запоминать и систематизировать информацию;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овладение системой универсальных познавательных действий обеспечивает </w:t>
      </w:r>
      <w:proofErr w:type="spellStart"/>
      <w:r w:rsidRPr="00401E8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01E86">
        <w:rPr>
          <w:rFonts w:ascii="Times New Roman" w:hAnsi="Times New Roman" w:cs="Times New Roman"/>
          <w:sz w:val="28"/>
          <w:szCs w:val="28"/>
        </w:rPr>
        <w:t xml:space="preserve"> когнитивных навыков обучающихся.</w:t>
      </w:r>
    </w:p>
    <w:p w:rsidR="00380B07" w:rsidRPr="00401E86" w:rsidRDefault="00380B07" w:rsidP="00380B0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b/>
          <w:sz w:val="28"/>
          <w:szCs w:val="28"/>
        </w:rPr>
        <w:t xml:space="preserve">Коммуникативные универсальные учебные действия </w:t>
      </w:r>
    </w:p>
    <w:p w:rsidR="00380B07" w:rsidRPr="00401E86" w:rsidRDefault="00380B07" w:rsidP="00380B07">
      <w:pPr>
        <w:pStyle w:val="a7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401E86">
        <w:rPr>
          <w:sz w:val="28"/>
          <w:szCs w:val="28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_250006"/>
      <w:r w:rsidRPr="00401E86">
        <w:rPr>
          <w:rFonts w:ascii="Times New Roman" w:hAnsi="Times New Roman" w:cs="Times New Roman"/>
          <w:sz w:val="28"/>
          <w:szCs w:val="28"/>
        </w:rPr>
        <w:t>уверенно высказывать свою точку зрения в устной и письменной речи (с учетом специфики проявления речевого дефекта),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публично представлять результаты решения учебной задачи, с помощью педагогического работника или самостоятельно выбирать наиболее целесообразный формат выступления и готовить различные презентационные материалы.</w:t>
      </w:r>
    </w:p>
    <w:p w:rsidR="00380B07" w:rsidRPr="00401E86" w:rsidRDefault="00380B07" w:rsidP="00380B07">
      <w:pPr>
        <w:pStyle w:val="a7"/>
        <w:widowControl w:val="0"/>
        <w:spacing w:beforeAutospacing="0" w:after="0" w:afterAutospacing="0"/>
        <w:ind w:firstLine="142"/>
        <w:jc w:val="both"/>
        <w:rPr>
          <w:bCs/>
          <w:sz w:val="28"/>
          <w:szCs w:val="28"/>
        </w:rPr>
      </w:pPr>
      <w:r w:rsidRPr="00401E86">
        <w:rPr>
          <w:b/>
          <w:sz w:val="28"/>
          <w:szCs w:val="28"/>
        </w:rPr>
        <w:t>Регулятивные универсальные учебные действия</w:t>
      </w:r>
    </w:p>
    <w:p w:rsidR="00380B07" w:rsidRPr="00401E86" w:rsidRDefault="00380B07" w:rsidP="00380B07">
      <w:pPr>
        <w:pStyle w:val="a7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401E86">
        <w:rPr>
          <w:sz w:val="28"/>
          <w:szCs w:val="28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bookmarkEnd w:id="3"/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выявлять проблемные вопросы, требующие решения в жизненных и учебных ситуациях;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составлять план действий (по аналогии, на основе образца),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380B07" w:rsidRPr="00401E86" w:rsidRDefault="00380B07" w:rsidP="00380B07">
      <w:pPr>
        <w:pStyle w:val="a7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401E86">
        <w:rPr>
          <w:sz w:val="28"/>
          <w:szCs w:val="28"/>
        </w:rPr>
        <w:t>У обучающегося будут сформированы умения самоконтроля, эмоционального интеллекта как части регулятивных универсальных учебных действий:</w:t>
      </w:r>
    </w:p>
    <w:p w:rsidR="00380B07" w:rsidRPr="00401E86" w:rsidRDefault="00380B07" w:rsidP="00380B07">
      <w:pPr>
        <w:pStyle w:val="a7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401E86">
        <w:rPr>
          <w:sz w:val="28"/>
          <w:szCs w:val="28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объяснять причины достижения (</w:t>
      </w:r>
      <w:proofErr w:type="spellStart"/>
      <w:r w:rsidRPr="00401E8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01E86">
        <w:rPr>
          <w:rFonts w:ascii="Times New Roman" w:hAnsi="Times New Roman" w:cs="Times New Roman"/>
          <w:sz w:val="28"/>
          <w:szCs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оценивать соответствие результата цели и условиям;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управлять собственными эмоциями и не поддаваться эмоциям других, выявлять и анализировать их причины;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ставить себя на место другого человека, понимать мотивы и намерения другого, регулировать способ выражения эмоций;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осознанно относиться к другому человеку, его мнению, признавать право на ошибку свою и чужую;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быть открытым себе и другим, осознавать невозможность контроля всего вокруг.</w:t>
      </w:r>
    </w:p>
    <w:p w:rsidR="00380B07" w:rsidRPr="00401E86" w:rsidRDefault="00380B07" w:rsidP="00380B07">
      <w:pPr>
        <w:pStyle w:val="a7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401E86">
        <w:rPr>
          <w:bCs/>
          <w:sz w:val="28"/>
          <w:szCs w:val="28"/>
        </w:rPr>
        <w:t>У</w:t>
      </w:r>
      <w:r w:rsidRPr="00401E86">
        <w:rPr>
          <w:sz w:val="28"/>
          <w:szCs w:val="28"/>
        </w:rPr>
        <w:t xml:space="preserve"> обучающегося будут сформированы умения совместной деятельности: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380B07" w:rsidRPr="00401E86" w:rsidRDefault="00380B07" w:rsidP="00380B07">
      <w:pPr>
        <w:pStyle w:val="a7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bookmarkStart w:id="4" w:name="_Toc134720971"/>
      <w:r w:rsidRPr="00401E86">
        <w:rPr>
          <w:sz w:val="28"/>
          <w:szCs w:val="28"/>
          <w:u w:val="single"/>
        </w:rPr>
        <w:t>Предметные результаты освоения программы по ОБЗР.</w:t>
      </w:r>
    </w:p>
    <w:bookmarkEnd w:id="4"/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Предметные результаты характеризуют </w:t>
      </w:r>
      <w:proofErr w:type="spellStart"/>
      <w:r w:rsidRPr="00401E86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401E86">
        <w:rPr>
          <w:rFonts w:ascii="Times New Roman" w:hAnsi="Times New Roman" w:cs="Times New Roman"/>
          <w:sz w:val="28"/>
          <w:szCs w:val="28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401E86">
        <w:rPr>
          <w:rFonts w:ascii="Times New Roman" w:hAnsi="Times New Roman" w:cs="Times New Roman"/>
          <w:sz w:val="28"/>
          <w:szCs w:val="28"/>
        </w:rPr>
        <w:t>антиэкстремистского</w:t>
      </w:r>
      <w:proofErr w:type="spellEnd"/>
      <w:r w:rsidRPr="00401E86">
        <w:rPr>
          <w:rFonts w:ascii="Times New Roman" w:hAnsi="Times New Roman" w:cs="Times New Roman"/>
          <w:sz w:val="28"/>
          <w:szCs w:val="28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Предметные результаты по ОБЗР должны обеспечивать:</w:t>
      </w:r>
    </w:p>
    <w:p w:rsidR="00380B07" w:rsidRPr="00401E86" w:rsidRDefault="00380B07" w:rsidP="00380B0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сформированность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закрепленные в Конституции РФ, правовых основах обеспечения национальной безопасности, угрозах мирного и военного характера;</w:t>
      </w:r>
    </w:p>
    <w:p w:rsidR="00380B07" w:rsidRPr="00401E86" w:rsidRDefault="00380B07" w:rsidP="00380B0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сформированность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представлений о порядке их применения</w:t>
      </w:r>
      <w:r w:rsidRPr="00401E86">
        <w:rPr>
          <w:rFonts w:ascii="Times New Roman" w:hAnsi="Times New Roman" w:cs="Times New Roman"/>
          <w:sz w:val="28"/>
          <w:szCs w:val="28"/>
        </w:rPr>
        <w:t>;</w:t>
      </w:r>
    </w:p>
    <w:p w:rsidR="00380B07" w:rsidRPr="00401E86" w:rsidRDefault="00380B07" w:rsidP="00380B0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сформированность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чувства гордости за свою Родину, ответственного отношения к выполнению конституционного долга - защите Отечества; овладение знаниями об истории возникновения и развития военной организации России, функции и задачи современных Вооруженных сил Российской Федерации, знание особенностей добровольной и обязательной подготовки к военной службе</w:t>
      </w:r>
      <w:r w:rsidRPr="00401E86">
        <w:rPr>
          <w:rFonts w:ascii="Times New Roman" w:hAnsi="Times New Roman" w:cs="Times New Roman"/>
          <w:sz w:val="28"/>
          <w:szCs w:val="28"/>
        </w:rPr>
        <w:t>;</w:t>
      </w:r>
    </w:p>
    <w:p w:rsidR="00380B07" w:rsidRPr="00401E86" w:rsidRDefault="00380B07" w:rsidP="00380B0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сформированность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представлений о назначении, боевых свойствах и общем устройстве стрелкового оружия; </w:t>
      </w:r>
    </w:p>
    <w:p w:rsidR="00380B07" w:rsidRPr="00401E86" w:rsidRDefault="00380B07" w:rsidP="00380B0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</w:t>
      </w:r>
      <w:r w:rsidRPr="00401E86">
        <w:rPr>
          <w:rFonts w:ascii="Times New Roman" w:hAnsi="Times New Roman" w:cs="Times New Roman"/>
          <w:sz w:val="28"/>
          <w:szCs w:val="28"/>
        </w:rPr>
        <w:t>;</w:t>
      </w:r>
    </w:p>
    <w:p w:rsidR="00380B07" w:rsidRPr="00401E86" w:rsidRDefault="00380B07" w:rsidP="00380B0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сформированность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</w:t>
      </w:r>
      <w:r w:rsidRPr="00401E86">
        <w:rPr>
          <w:rFonts w:ascii="Times New Roman" w:hAnsi="Times New Roman" w:cs="Times New Roman"/>
          <w:sz w:val="28"/>
          <w:szCs w:val="28"/>
        </w:rPr>
        <w:t>;</w:t>
      </w:r>
    </w:p>
    <w:p w:rsidR="00380B07" w:rsidRPr="00401E86" w:rsidRDefault="00380B07" w:rsidP="00380B0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</w:t>
      </w:r>
      <w:r w:rsidRPr="00401E86">
        <w:rPr>
          <w:rFonts w:ascii="Times New Roman" w:hAnsi="Times New Roman" w:cs="Times New Roman"/>
          <w:sz w:val="28"/>
          <w:szCs w:val="28"/>
        </w:rPr>
        <w:t>;</w:t>
      </w:r>
    </w:p>
    <w:p w:rsidR="00380B07" w:rsidRPr="00401E86" w:rsidRDefault="00380B07" w:rsidP="00380B0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сформированность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</w:t>
      </w:r>
      <w:r w:rsidRPr="00401E86">
        <w:rPr>
          <w:rFonts w:ascii="Times New Roman" w:hAnsi="Times New Roman" w:cs="Times New Roman"/>
          <w:sz w:val="28"/>
          <w:szCs w:val="28"/>
        </w:rPr>
        <w:t>;</w:t>
      </w:r>
    </w:p>
    <w:p w:rsidR="00380B07" w:rsidRPr="00401E86" w:rsidRDefault="00380B07" w:rsidP="00380B0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сформированность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</w:t>
      </w:r>
      <w:r w:rsidRPr="00401E86">
        <w:rPr>
          <w:rFonts w:ascii="Times New Roman" w:hAnsi="Times New Roman" w:cs="Times New Roman"/>
          <w:sz w:val="28"/>
          <w:szCs w:val="28"/>
        </w:rPr>
        <w:t>;</w:t>
      </w:r>
    </w:p>
    <w:p w:rsidR="00380B07" w:rsidRPr="00401E86" w:rsidRDefault="00380B07" w:rsidP="00380B0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сформированность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манипулятивном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поведении, умения распознавать опасные проявления и формирование готовности им противодействовать</w:t>
      </w:r>
      <w:r w:rsidRPr="00401E86">
        <w:rPr>
          <w:rFonts w:ascii="Times New Roman" w:hAnsi="Times New Roman" w:cs="Times New Roman"/>
          <w:sz w:val="28"/>
          <w:szCs w:val="28"/>
        </w:rPr>
        <w:t>;</w:t>
      </w:r>
    </w:p>
    <w:p w:rsidR="00380B07" w:rsidRPr="00401E86" w:rsidRDefault="00380B07" w:rsidP="00380B0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сформированность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представлений об информационных и компьютерных угрозах, опасных явлениях в сети Интернет, знания о правилах безопасного поведения в информационном пространстве и готовность применять их на практике</w:t>
      </w:r>
      <w:r w:rsidRPr="00401E86">
        <w:rPr>
          <w:rFonts w:ascii="Times New Roman" w:hAnsi="Times New Roman" w:cs="Times New Roman"/>
          <w:sz w:val="28"/>
          <w:szCs w:val="28"/>
        </w:rPr>
        <w:t>;</w:t>
      </w:r>
    </w:p>
    <w:p w:rsidR="00380B07" w:rsidRPr="00401E86" w:rsidRDefault="00380B07" w:rsidP="00380B0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сформированность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совершении террористического акта;</w:t>
      </w:r>
    </w:p>
    <w:p w:rsidR="00380B07" w:rsidRPr="00401E86" w:rsidRDefault="00380B07" w:rsidP="00380B0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сформированность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380B07" w:rsidRPr="00401E86" w:rsidRDefault="00380B07" w:rsidP="00380B0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понимание роли государства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hAnsi="Times New Roman" w:cs="Times New Roman"/>
          <w:sz w:val="28"/>
          <w:szCs w:val="28"/>
        </w:rPr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 (с учетом структуры речевого дефекта и тяжести его проявления):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E86">
        <w:rPr>
          <w:rFonts w:ascii="Times New Roman" w:hAnsi="Times New Roman" w:cs="Times New Roman"/>
          <w:b/>
          <w:sz w:val="28"/>
          <w:szCs w:val="28"/>
        </w:rPr>
        <w:t>Предметные результаты по модулю № 1 «Безопасное и устойчивое развитие личности, общества, государства»:</w:t>
      </w:r>
    </w:p>
    <w:p w:rsidR="00380B07" w:rsidRPr="00401E86" w:rsidRDefault="00380B07" w:rsidP="00380B07">
      <w:pPr>
        <w:pStyle w:val="TableParagraph"/>
        <w:ind w:left="0" w:firstLine="541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>понимать значение Конституции РФ;</w:t>
      </w:r>
    </w:p>
    <w:p w:rsidR="00380B07" w:rsidRPr="00401E86" w:rsidRDefault="00380B07" w:rsidP="00380B07">
      <w:pPr>
        <w:pStyle w:val="TableParagraph"/>
        <w:ind w:left="0" w:firstLine="541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>понимать содержание 2, 4, 20, 41, 42, 58,59 статей Конституции РФ, пояснять их значение для личности и общества;</w:t>
      </w:r>
    </w:p>
    <w:p w:rsidR="00380B07" w:rsidRPr="00401E86" w:rsidRDefault="00380B07" w:rsidP="00380B07">
      <w:pPr>
        <w:pStyle w:val="TableParagraph"/>
        <w:ind w:left="0" w:firstLine="541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>объяснять значение Стратегии национальной безопасности;</w:t>
      </w:r>
    </w:p>
    <w:p w:rsidR="00380B07" w:rsidRPr="00401E86" w:rsidRDefault="00380B07" w:rsidP="00380B07">
      <w:pPr>
        <w:pStyle w:val="TableParagraph"/>
        <w:ind w:left="0" w:firstLine="541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>владеть понятиями «национальные интересы» и «угрозы национальной безопасности, приводить примеры;</w:t>
      </w:r>
    </w:p>
    <w:p w:rsidR="00380B07" w:rsidRPr="00401E86" w:rsidRDefault="00380B07" w:rsidP="00380B07">
      <w:pPr>
        <w:widowControl w:val="0"/>
        <w:spacing w:after="0" w:line="240" w:lineRule="auto"/>
        <w:ind w:firstLine="541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производить классификацию чрезвычайных ситуаций по масштабам и источникам возникновения, приводить примеры </w:t>
      </w:r>
      <w:proofErr w:type="gramStart"/>
      <w:r w:rsidRPr="00401E86">
        <w:rPr>
          <w:rFonts w:ascii="Times New Roman" w:eastAsia="SchoolBookSanPin" w:hAnsi="Times New Roman" w:cs="Times New Roman"/>
          <w:sz w:val="28"/>
          <w:szCs w:val="28"/>
        </w:rPr>
        <w:t>( с</w:t>
      </w:r>
      <w:proofErr w:type="gramEnd"/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опорой на собственный опыт, а также данные СМИ);</w:t>
      </w:r>
    </w:p>
    <w:p w:rsidR="00380B07" w:rsidRPr="00401E86" w:rsidRDefault="00380B07" w:rsidP="00380B07">
      <w:pPr>
        <w:pStyle w:val="TableParagraph"/>
        <w:ind w:left="0" w:firstLine="541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>раскрывать способы информирования и оповещения населения о чрезвычайных ситуациях;</w:t>
      </w:r>
    </w:p>
    <w:p w:rsidR="00380B07" w:rsidRPr="00401E86" w:rsidRDefault="00380B07" w:rsidP="00380B07">
      <w:pPr>
        <w:pStyle w:val="TableParagraph"/>
        <w:ind w:left="0" w:firstLine="541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>перечислять основные этапы развития гражданской обороны, характеризовать роль гражданской обороны при ЧС и угрозах военного характера;</w:t>
      </w:r>
    </w:p>
    <w:p w:rsidR="00380B07" w:rsidRPr="00401E86" w:rsidRDefault="00380B07" w:rsidP="00380B07">
      <w:pPr>
        <w:pStyle w:val="TableParagraph"/>
        <w:ind w:left="0" w:firstLine="541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 xml:space="preserve">владеть навыками безопасных действий при получении сигнала «Внимание всем!»; </w:t>
      </w:r>
    </w:p>
    <w:p w:rsidR="00380B07" w:rsidRPr="00401E86" w:rsidRDefault="00380B07" w:rsidP="00380B07">
      <w:pPr>
        <w:pStyle w:val="TableParagraph"/>
        <w:ind w:left="0" w:firstLine="541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>знать средства индивидуальной и коллективной защиты населения, иметь навыки пользования фильтрующим противогазом;</w:t>
      </w:r>
    </w:p>
    <w:p w:rsidR="00380B07" w:rsidRPr="00401E86" w:rsidRDefault="00380B07" w:rsidP="00380B07">
      <w:pPr>
        <w:pStyle w:val="TableParagraph"/>
        <w:ind w:left="0" w:firstLine="541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>знать порядок действий населения при объявлении эвакуации;</w:t>
      </w:r>
    </w:p>
    <w:p w:rsidR="00380B07" w:rsidRPr="00401E86" w:rsidRDefault="00380B07" w:rsidP="00380B07">
      <w:pPr>
        <w:pStyle w:val="TableParagraph"/>
        <w:ind w:left="0" w:firstLine="541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>характеризовать современное состояние Вооружённых Сил Российской Федерации;</w:t>
      </w:r>
    </w:p>
    <w:p w:rsidR="00380B07" w:rsidRPr="00401E86" w:rsidRDefault="00380B07" w:rsidP="00380B07">
      <w:pPr>
        <w:pStyle w:val="TableParagraph"/>
        <w:ind w:left="0" w:firstLine="541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>приводить примеры применения Вооружённых Сил Российской Федерации в борьбе с неонацизмом и международным терроризмом;</w:t>
      </w:r>
    </w:p>
    <w:p w:rsidR="00380B07" w:rsidRPr="00401E86" w:rsidRDefault="00380B07" w:rsidP="00380B07">
      <w:pPr>
        <w:pStyle w:val="TableParagraph"/>
        <w:ind w:left="0" w:firstLine="541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>владеть понятиями «воинская обязанность», «военная служба»; раскрывать содержание подготовки к службе в армии</w:t>
      </w:r>
      <w:r w:rsidRPr="00401E86">
        <w:rPr>
          <w:sz w:val="28"/>
          <w:szCs w:val="28"/>
        </w:rPr>
        <w:t>.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E86">
        <w:rPr>
          <w:rFonts w:ascii="Times New Roman" w:hAnsi="Times New Roman" w:cs="Times New Roman"/>
          <w:b/>
          <w:sz w:val="28"/>
          <w:szCs w:val="28"/>
        </w:rPr>
        <w:t>Предметные результаты по модулю № 2 «Военная подготовка. Основы военных знаний»:</w:t>
      </w:r>
    </w:p>
    <w:p w:rsidR="00380B07" w:rsidRPr="00401E86" w:rsidRDefault="00380B07" w:rsidP="00380B07">
      <w:pPr>
        <w:pStyle w:val="TableParagraph"/>
        <w:ind w:left="0" w:firstLine="709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>иметь представление об истории зарождения и развития Вооруженных Сил Российской Федерации;</w:t>
      </w:r>
    </w:p>
    <w:p w:rsidR="00380B07" w:rsidRPr="00401E86" w:rsidRDefault="00380B07" w:rsidP="00380B07">
      <w:pPr>
        <w:pStyle w:val="TableParagraph"/>
        <w:ind w:left="0" w:firstLine="709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>владеть информацией о направлениях подготовки к военной службе;</w:t>
      </w:r>
    </w:p>
    <w:p w:rsidR="00380B07" w:rsidRPr="00401E86" w:rsidRDefault="00380B07" w:rsidP="00380B07">
      <w:pPr>
        <w:pStyle w:val="TableParagraph"/>
        <w:ind w:left="0" w:firstLine="709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>понимать необходимость подготовки по направлениям подготовки к военной службе;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по заданному плану рассказывать о значимости каждого направления подготовки к военной службе в решении комплексных задач (с учетом структуры речевого дефекта);</w:t>
      </w:r>
    </w:p>
    <w:p w:rsidR="00380B07" w:rsidRPr="00401E86" w:rsidRDefault="00380B07" w:rsidP="00380B07">
      <w:pPr>
        <w:pStyle w:val="TableParagraph"/>
        <w:ind w:left="0" w:firstLine="709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>иметь представления о видах и родах Вооруженных Сил Российской Федерации;</w:t>
      </w:r>
    </w:p>
    <w:p w:rsidR="00380B07" w:rsidRPr="00401E86" w:rsidRDefault="00380B07" w:rsidP="00380B07">
      <w:pPr>
        <w:pStyle w:val="TableParagraph"/>
        <w:ind w:left="0" w:firstLine="709"/>
        <w:rPr>
          <w:rFonts w:eastAsia="SchoolBookSanPin"/>
          <w:sz w:val="28"/>
          <w:szCs w:val="28"/>
        </w:rPr>
      </w:pPr>
      <w:r w:rsidRPr="00401E86">
        <w:rPr>
          <w:rFonts w:eastAsia="SchoolBookSanPin"/>
          <w:sz w:val="28"/>
          <w:szCs w:val="28"/>
        </w:rPr>
        <w:t>понимать функции и задачи Вооруженных Сил на современном этапе;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по заданному плану рассказывать о составе и предназначении видов и родов Вооруженных Сил Российской Федерации (с учетом структуры речевого дефекта);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по заранее отработанному плану рассказывать о значимости военной присяги для формирования образа Российского военнослужащего, как защитника Отечества с учетом структуры речевого дефекта);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иметь представления об основных образцах вооружения и военной техники;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знать классификации видов вооружения и военной техники;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по заданному алгоритму рассказывать об основных тактико-технических характеристиках вооружения и военной техники (с учетом структуры речевого дефекта);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иметь представление об организационной структуре отделения и задачах личного состава в бою;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иметь представление о современных видах средств экипировки военнослужащего и элементов </w:t>
      </w: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бронезащиты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; 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овладеть алгоритмом надевания экипировки и средств </w:t>
      </w: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бронезащиты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>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владеть информацией о вооружении отделения и тактико-технических характеристиках стрелкового оружия;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иметь представление о классификациях видов стрелкового оружия и ручных гранат и перспективах развития стрелкового оружия;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иметь представления о истории создания уставов, а также этапов становления современных общевоинских уставов Вооруженных Сил Российской Федерации;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иметь представления о классификации состава современных общевоинских уставов, а также направлениях их деятельности для повседневной жизнедеятельности войск;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знать принципы единоначалия, принятые в Вооруженных Силах Российской Федерации; 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иметь представление о порядке подчиненности и взаимоотношениях;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владеть информацией о порядке отдачи приказа (приказания) и их выполнения; 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уметь различать воинские звания и образцы военной формы одежды;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владеть знаниями о воинской дисциплине; понимать сущности воинской дисциплины и ее значения; о принципах достижения твердой воинской дисциплины;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оценивать риски нарушения воинской дисциплины; уметь моделировать поведение в воинском коллективе;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знать основные положения Строевого устава; обязанности военнослужащего перед построением и в строю; 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уметь выполнять строевые приёмы на месте без оружия.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E86">
        <w:rPr>
          <w:rFonts w:ascii="Times New Roman" w:hAnsi="Times New Roman" w:cs="Times New Roman"/>
          <w:b/>
          <w:sz w:val="28"/>
          <w:szCs w:val="28"/>
        </w:rPr>
        <w:t>Предметные результаты по модулю № 3 «</w:t>
      </w:r>
      <w:r w:rsidRPr="00401E86">
        <w:rPr>
          <w:rFonts w:ascii="Times New Roman" w:eastAsia="SchoolBookSanPin" w:hAnsi="Times New Roman" w:cs="Times New Roman"/>
          <w:b/>
          <w:position w:val="1"/>
          <w:sz w:val="28"/>
          <w:szCs w:val="28"/>
        </w:rPr>
        <w:t>Культура безопасности жизнедеятельности в современном обществе</w:t>
      </w:r>
      <w:r w:rsidRPr="00401E86">
        <w:rPr>
          <w:rFonts w:ascii="Times New Roman" w:hAnsi="Times New Roman" w:cs="Times New Roman"/>
          <w:b/>
          <w:sz w:val="28"/>
          <w:szCs w:val="28"/>
        </w:rPr>
        <w:t>»: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понимать значение безопасности жизнедеятельности для человека;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владеть понятиями «опасность», «безопасность», «риск», «культура безопасности жизнедеятельности»;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уметь классифицировать и характеризовать источники опасности по заданному алгоритму;</w:t>
      </w:r>
    </w:p>
    <w:p w:rsidR="00380B07" w:rsidRPr="00401E86" w:rsidRDefault="00380B07" w:rsidP="00380B07">
      <w:pPr>
        <w:widowControl w:val="0"/>
        <w:spacing w:after="0" w:line="240" w:lineRule="auto"/>
        <w:ind w:firstLine="1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 xml:space="preserve">раскрывать и обосновывать общие принципы безопасного поведения по заранее заданному плану с учетом структуры дефекта; </w:t>
      </w:r>
    </w:p>
    <w:p w:rsidR="00380B07" w:rsidRPr="00401E86" w:rsidRDefault="00380B07" w:rsidP="00380B07">
      <w:pPr>
        <w:widowControl w:val="0"/>
        <w:spacing w:after="0" w:line="240" w:lineRule="auto"/>
        <w:ind w:firstLine="1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под руководством педагогического работника моделировать реальные ситуации и решать ситуационные задачи;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по заданному алгоритму объяснять сходство и различия опасной и чрезвычайной ситуаций (с учетом структуры речевого дефекта);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знать механизм перерастания повседневной ситуации в чрезвычайную ситуацию;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приводить примеры различных угроз безопасности и характеризовать их;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по заданному алгоритму раскрывать и обосновывать правила поведения в опасных и чрезвычайных ситуациях с учетом структуры речевого дефекта</w:t>
      </w:r>
      <w:proofErr w:type="gramStart"/>
      <w:r w:rsidRPr="00401E86">
        <w:rPr>
          <w:rFonts w:ascii="Times New Roman" w:eastAsia="OfficinaSansBoldITC" w:hAnsi="Times New Roman" w:cs="Times New Roman"/>
          <w:sz w:val="28"/>
          <w:szCs w:val="28"/>
        </w:rPr>
        <w:t>);;</w:t>
      </w:r>
      <w:proofErr w:type="gramEnd"/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под руководством педагогического работника моделировать реальные ситуации и решать ситуационные задачи.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E86">
        <w:rPr>
          <w:rFonts w:ascii="Times New Roman" w:hAnsi="Times New Roman" w:cs="Times New Roman"/>
          <w:b/>
          <w:sz w:val="28"/>
          <w:szCs w:val="28"/>
        </w:rPr>
        <w:t>Предметные результаты по модулю № 4 «Безопасность в быту»: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владеть знаниями о особенностях жизнеобеспечения жилища;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position w:val="1"/>
          <w:sz w:val="28"/>
          <w:szCs w:val="28"/>
        </w:rPr>
        <w:t>знать классификации основных источники опасности в быту;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владеть знаниями о правах потребителя, владеть навыками безопасного выбора продуктов питания;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знать признаки бытовых отравлений и причины их возникновения; 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знать правила безопасного использования средств бытовой химии;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владеть навыками безопасных действий при сборе ртути в домашних условиях в случае, если разбился ртутный термометр;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знать признаки отравления, владеть навыками профилактики пищевых отравлений;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владеть элементарными правилами и приёмами оказания первой помощи, безопасными действиями при отравлениях, промывании желудка; 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иметь представления о бытовых травмах и уметь объяснять правила их предупреждения по заданному алгоритму;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владеть правилами безопасного обращения с инструментами;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знать меры предосторожности от укусов различных животных;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владеть элементарными правилами и навыками оказания первой помощи при ушибах, переломах, растяжении, вывихе, сотрясении мозга, укусах животных, кровотечениях;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знать правила комплектования и хранения домашней аптечки;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владеть правилами безопасного поведения и навыками безопасных действий при обращении с газовыми и/или электрическими приборами;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владеть правилами безопасного поведения в подъезде и лифте и знать алгоритм безопасных действий при опасных ситуациях;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владеть элементарными приёмами оказания первой помощи при отравлении газом и </w:t>
      </w: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электротравме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>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уметь характеризовать пожар, его факторы и стадии развития по заданному алгоритму;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по заданному плану уметь объяснять условия и причины возникновения пожаров, характеризовать их возможные последствия;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владеть навыками безопасных действий при пожаре дома, на балконе, в подъезде, в лифте;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уметь использовать первичные средства пожаротушения, оказания первой помощи;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знать правила вызова экстренных служб и порядок взаимодействия с ними;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понимать ответственность за ложные сообщения;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иметь представление о мерах по предотвращению проникновения злоумышленников в дом;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уметь по </w:t>
      </w: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зпрпнее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отработанному плану характеризовать ситуации криминогенного характера;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владеть правилами поведения с малознакомыми людьми;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иметь представления о перечне безопасных действий при попытке проникновения в дом посторонних;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на основе выделения существенных признаков классифицировать аварийные ситуации в коммунальных системах жизнеобеспечения;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знать порядок действий при авариях в коммунальных системах жизнеобеспечения;</w:t>
      </w:r>
    </w:p>
    <w:p w:rsidR="00380B07" w:rsidRPr="00401E86" w:rsidRDefault="00380B07" w:rsidP="0038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уметь моделировать реальные ситуации и решать ситуационные задачи.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E86">
        <w:rPr>
          <w:rFonts w:ascii="Times New Roman" w:hAnsi="Times New Roman" w:cs="Times New Roman"/>
          <w:b/>
          <w:sz w:val="28"/>
          <w:szCs w:val="28"/>
        </w:rPr>
        <w:t>Предметные результаты по модулю № 5 «Безопасность на транспорте»: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знать основные правила дорожного движения;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иметь представление об основных участниках дорожного движения и элементах дороги;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по заданному плану характеризовать условия обеспечения безопасности участников дорожного движения;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>знать правила дорожного движения для пешеходов; дорожные знаки для пешеходов; дорожные ловушки и объяснять правила их предупреждения;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владеть навыками безопасного перехода дороги; знать правила применения </w:t>
      </w:r>
      <w:proofErr w:type="spellStart"/>
      <w:r w:rsidRPr="00401E86">
        <w:rPr>
          <w:rFonts w:ascii="Times New Roman" w:eastAsia="SchoolBookSanPin" w:hAnsi="Times New Roman" w:cs="Times New Roman"/>
          <w:sz w:val="28"/>
          <w:szCs w:val="28"/>
        </w:rPr>
        <w:t>световозвращающих</w:t>
      </w:r>
      <w:proofErr w:type="spellEnd"/>
      <w:r w:rsidRPr="00401E86">
        <w:rPr>
          <w:rFonts w:ascii="Times New Roman" w:eastAsia="SchoolBookSanPin" w:hAnsi="Times New Roman" w:cs="Times New Roman"/>
          <w:sz w:val="28"/>
          <w:szCs w:val="28"/>
        </w:rPr>
        <w:t xml:space="preserve"> элементов;</w:t>
      </w:r>
    </w:p>
    <w:p w:rsidR="00380B07" w:rsidRPr="00401E86" w:rsidRDefault="00380B07" w:rsidP="00380B07">
      <w:pPr>
        <w:pStyle w:val="TableParagraph"/>
        <w:ind w:left="0" w:firstLine="709"/>
        <w:rPr>
          <w:rFonts w:eastAsia="OfficinaSansBoldITC"/>
          <w:sz w:val="28"/>
          <w:szCs w:val="28"/>
        </w:rPr>
      </w:pPr>
      <w:r w:rsidRPr="00401E86">
        <w:rPr>
          <w:rFonts w:eastAsia="OfficinaSansBoldITC"/>
          <w:sz w:val="28"/>
          <w:szCs w:val="28"/>
        </w:rPr>
        <w:t>по заданному плану характеризовать правила дорожного движения для пассажиров; знать права и обязанности пассажиров маршрутных транспортных средств; правила применения ремня безопасности и детских удерживающих устройств;</w:t>
      </w:r>
    </w:p>
    <w:p w:rsidR="00380B07" w:rsidRPr="00401E86" w:rsidRDefault="00380B07" w:rsidP="00380B07">
      <w:pPr>
        <w:pStyle w:val="TableParagraph"/>
        <w:ind w:left="0" w:firstLine="709"/>
        <w:rPr>
          <w:rFonts w:eastAsia="OfficinaSansBoldITC"/>
          <w:sz w:val="28"/>
          <w:szCs w:val="28"/>
        </w:rPr>
      </w:pPr>
      <w:r w:rsidRPr="00401E86">
        <w:rPr>
          <w:rFonts w:eastAsia="OfficinaSansBoldITC"/>
          <w:sz w:val="28"/>
          <w:szCs w:val="28"/>
        </w:rPr>
        <w:t>иметь представление о безопасных действиях пассажиров при опасных и чрезвычайных ситуациях в маршрутных транспортных средствах;</w:t>
      </w:r>
    </w:p>
    <w:p w:rsidR="00380B07" w:rsidRPr="00401E86" w:rsidRDefault="00380B07" w:rsidP="00380B07">
      <w:pPr>
        <w:pStyle w:val="TableParagraph"/>
        <w:ind w:left="0" w:firstLine="709"/>
        <w:rPr>
          <w:rFonts w:eastAsia="OfficinaSansBoldITC"/>
          <w:sz w:val="28"/>
          <w:szCs w:val="28"/>
        </w:rPr>
      </w:pPr>
      <w:r w:rsidRPr="00401E86">
        <w:rPr>
          <w:rFonts w:eastAsia="OfficinaSansBoldITC"/>
          <w:sz w:val="28"/>
          <w:szCs w:val="28"/>
        </w:rPr>
        <w:t>знать правила поведения пассажира мотоцикла;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по заданному алгоритму характеризовать дорожные знаки для водителя велосипеда, сигналы велосипедиста; требования правил дорожного движения к водителю мотоцикла;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на основе выделения существенных признаков классифицировать дорожно-транспортные происшествия и характеризовать причины их возникновения;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знать алгоритм безопасных действий очевидца дорожно-транспортного происшествия;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знать порядок действий при пожаре на транспорте;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иметь представления об особенностях и опасностях на различных видах транспорта (внеуличного, железнодорожного, водного, воздушного);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знать права и обязанности пассажиров отдельных видов транспорта;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 xml:space="preserve">моделировать безопасное поведение пассажиров при различных происшествиях на отдельных видах транспорта; 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знать правила и овладеть элементарными навыками оказания первой помощи при различных травмах в результате чрезвычайных ситуаций на транспорте.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E86">
        <w:rPr>
          <w:rFonts w:ascii="Times New Roman" w:hAnsi="Times New Roman" w:cs="Times New Roman"/>
          <w:b/>
          <w:sz w:val="28"/>
          <w:szCs w:val="28"/>
        </w:rPr>
        <w:t>Предметные результаты по модулю № 6 «Безопасность в общественных местах»: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 xml:space="preserve">иметь представление о понятии «общественные места»; 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иметь представление о потенциальных источниках опасности в общественных местах;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знать правила вызова экстренных служб и порядок взаимодействия с ними;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уметь составлять план действий в случае возникновения опасной или чрезвычайной ситуации;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иметь представление о том, что такое массовые мероприятия и знать правила подготовки к ним;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владеть правилами безопасного поведения при беспорядках в местах массового пребывания людей; при попадании в толпу и давку; при обнаружении угрозы возникновения пожара; при эвакуации из общественных мест и зданий; при обрушениях зданий и сооружений;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по заданному алгоритму уметь характеризовать опасности криминогенного и антиобщественного характера в общественных местах;</w:t>
      </w:r>
    </w:p>
    <w:p w:rsidR="00380B07" w:rsidRPr="00401E86" w:rsidRDefault="00380B07" w:rsidP="00380B07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01E86">
        <w:rPr>
          <w:rFonts w:ascii="Times New Roman" w:eastAsia="OfficinaSansBoldITC" w:hAnsi="Times New Roman" w:cs="Times New Roman"/>
          <w:sz w:val="28"/>
          <w:szCs w:val="28"/>
        </w:rPr>
        <w:t>знать порядок безопасных действий в ситуациях криминогенного и антиобщественного характера,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380B07" w:rsidRPr="00401E86" w:rsidRDefault="00380B07" w:rsidP="00380B07">
      <w:pPr>
        <w:pStyle w:val="ConsPlusNormal"/>
        <w:ind w:firstLine="426"/>
        <w:jc w:val="both"/>
        <w:rPr>
          <w:sz w:val="28"/>
          <w:szCs w:val="28"/>
        </w:rPr>
      </w:pPr>
      <w:r w:rsidRPr="00401E86">
        <w:rPr>
          <w:rFonts w:eastAsia="OfficinaSansBoldITC"/>
          <w:sz w:val="28"/>
          <w:szCs w:val="28"/>
        </w:rPr>
        <w:t>освоить правила взаимодействия с правоохранительными органами.</w:t>
      </w:r>
    </w:p>
    <w:p w:rsidR="00ED15D7" w:rsidRDefault="00ED15D7" w:rsidP="00380B07">
      <w:pPr>
        <w:pStyle w:val="ConsPlusNormal"/>
        <w:ind w:firstLine="426"/>
        <w:jc w:val="both"/>
      </w:pPr>
      <w:bookmarkStart w:id="5" w:name="_GoBack"/>
      <w:bookmarkEnd w:id="5"/>
    </w:p>
    <w:sectPr w:rsidR="00ED15D7" w:rsidSect="00FA55A6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fficinaSansBoldITC">
    <w:altName w:val="Franklin Gothic Demi Cond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711AD"/>
    <w:multiLevelType w:val="multilevel"/>
    <w:tmpl w:val="BACC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62657"/>
    <w:multiLevelType w:val="multilevel"/>
    <w:tmpl w:val="0784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67F6F"/>
    <w:multiLevelType w:val="multilevel"/>
    <w:tmpl w:val="1288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5618B3"/>
    <w:multiLevelType w:val="multilevel"/>
    <w:tmpl w:val="A5E4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F23CE4"/>
    <w:multiLevelType w:val="hybridMultilevel"/>
    <w:tmpl w:val="7E5E419A"/>
    <w:lvl w:ilvl="0" w:tplc="3B3CB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D3CCD"/>
    <w:multiLevelType w:val="multilevel"/>
    <w:tmpl w:val="92A2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A83DC0"/>
    <w:multiLevelType w:val="hybridMultilevel"/>
    <w:tmpl w:val="5C7444B2"/>
    <w:lvl w:ilvl="0" w:tplc="526A18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E7B76C9"/>
    <w:multiLevelType w:val="multilevel"/>
    <w:tmpl w:val="9816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F83B5B"/>
    <w:multiLevelType w:val="hybridMultilevel"/>
    <w:tmpl w:val="876CB2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5D"/>
    <w:rsid w:val="00380B07"/>
    <w:rsid w:val="004B7161"/>
    <w:rsid w:val="0050115D"/>
    <w:rsid w:val="005B54B6"/>
    <w:rsid w:val="00723C98"/>
    <w:rsid w:val="009C295C"/>
    <w:rsid w:val="00B46D43"/>
    <w:rsid w:val="00ED15D7"/>
    <w:rsid w:val="00FA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E0F3"/>
  <w15:chartTrackingRefBased/>
  <w15:docId w15:val="{4384A327-3807-4113-8F03-17853A37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15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5A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5D"/>
    <w:pPr>
      <w:spacing w:after="200" w:line="276" w:lineRule="auto"/>
      <w:ind w:left="720"/>
      <w:contextualSpacing/>
    </w:pPr>
  </w:style>
  <w:style w:type="character" w:customStyle="1" w:styleId="c0">
    <w:name w:val="c0"/>
    <w:basedOn w:val="a0"/>
    <w:rsid w:val="0050115D"/>
  </w:style>
  <w:style w:type="character" w:customStyle="1" w:styleId="c0c56">
    <w:name w:val="c0 c56"/>
    <w:basedOn w:val="a0"/>
    <w:rsid w:val="0050115D"/>
  </w:style>
  <w:style w:type="paragraph" w:customStyle="1" w:styleId="c44">
    <w:name w:val="c44"/>
    <w:basedOn w:val="a"/>
    <w:rsid w:val="0050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c91c125">
    <w:name w:val="c44 c91 c125"/>
    <w:basedOn w:val="a"/>
    <w:rsid w:val="0050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c79">
    <w:name w:val="c44 c79"/>
    <w:basedOn w:val="a"/>
    <w:rsid w:val="0050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c159c44">
    <w:name w:val="c73 c159 c44"/>
    <w:basedOn w:val="a"/>
    <w:rsid w:val="0050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c136">
    <w:name w:val="c85 c136"/>
    <w:basedOn w:val="a"/>
    <w:rsid w:val="0050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c44c79c196">
    <w:name w:val="c80 c44 c79 c196"/>
    <w:basedOn w:val="a"/>
    <w:rsid w:val="0050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c0">
    <w:name w:val="c15 c0"/>
    <w:basedOn w:val="a0"/>
    <w:rsid w:val="0050115D"/>
  </w:style>
  <w:style w:type="paragraph" w:customStyle="1" w:styleId="c61">
    <w:name w:val="c61"/>
    <w:basedOn w:val="a"/>
    <w:rsid w:val="0050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50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50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A55A6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55A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Body Text"/>
    <w:basedOn w:val="a"/>
    <w:link w:val="a6"/>
    <w:rsid w:val="00FA55A6"/>
    <w:pPr>
      <w:widowControl w:val="0"/>
      <w:spacing w:after="0" w:line="240" w:lineRule="auto"/>
      <w:ind w:left="102"/>
    </w:pPr>
    <w:rPr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FA55A6"/>
    <w:rPr>
      <w:sz w:val="28"/>
      <w:szCs w:val="28"/>
      <w:lang w:eastAsia="ru-RU"/>
    </w:rPr>
  </w:style>
  <w:style w:type="paragraph" w:customStyle="1" w:styleId="ConsPlusNormal">
    <w:name w:val="ConsPlusNormal"/>
    <w:rsid w:val="00FA5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A55A6"/>
    <w:pPr>
      <w:widowControl w:val="0"/>
      <w:autoSpaceDE w:val="0"/>
      <w:autoSpaceDN w:val="0"/>
      <w:spacing w:after="0" w:line="240" w:lineRule="auto"/>
      <w:ind w:left="169"/>
      <w:jc w:val="both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qFormat/>
    <w:rsid w:val="00380B07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15</Pages>
  <Words>5776</Words>
  <Characters>32924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Пользователь</cp:lastModifiedBy>
  <cp:revision>4</cp:revision>
  <dcterms:created xsi:type="dcterms:W3CDTF">2021-01-15T11:34:00Z</dcterms:created>
  <dcterms:modified xsi:type="dcterms:W3CDTF">2024-09-08T10:44:00Z</dcterms:modified>
</cp:coreProperties>
</file>