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5F" w:rsidRDefault="00015F5F" w:rsidP="00015F5F">
      <w:pPr>
        <w:jc w:val="center"/>
      </w:pPr>
      <w:r w:rsidRPr="00521593">
        <w:t xml:space="preserve">Государственное областное бюджетное образовательное учреждение </w:t>
      </w:r>
      <w:r>
        <w:t xml:space="preserve"> </w:t>
      </w:r>
      <w:r w:rsidRPr="00521593">
        <w:t>«Адаптированная школа-интернат №4»</w:t>
      </w:r>
    </w:p>
    <w:p w:rsidR="00015F5F" w:rsidRDefault="00015F5F" w:rsidP="00015F5F">
      <w:pPr>
        <w:jc w:val="center"/>
      </w:pPr>
    </w:p>
    <w:p w:rsidR="00015F5F" w:rsidRPr="00521593" w:rsidRDefault="00015F5F" w:rsidP="00015F5F">
      <w:pPr>
        <w:jc w:val="center"/>
      </w:pPr>
    </w:p>
    <w:p w:rsidR="00015F5F" w:rsidRPr="00BF10D1" w:rsidRDefault="00015F5F" w:rsidP="00015F5F">
      <w:pPr>
        <w:jc w:val="both"/>
      </w:pPr>
      <w:proofErr w:type="gramStart"/>
      <w:r w:rsidRPr="00BF10D1">
        <w:t>Рассмотрено</w:t>
      </w:r>
      <w:proofErr w:type="gramEnd"/>
      <w:r w:rsidRPr="00BF10D1">
        <w:t xml:space="preserve">                          </w:t>
      </w:r>
      <w:r>
        <w:t xml:space="preserve">                                                                   </w:t>
      </w:r>
      <w:r w:rsidRPr="00BF10D1">
        <w:t xml:space="preserve"> СОГЛАСОВАНО                                                          </w:t>
      </w:r>
      <w:r>
        <w:t xml:space="preserve">                </w:t>
      </w:r>
      <w:r w:rsidRPr="00BF10D1">
        <w:t>Утверждено</w:t>
      </w:r>
    </w:p>
    <w:p w:rsidR="00015F5F" w:rsidRPr="00BF10D1" w:rsidRDefault="00015F5F" w:rsidP="00015F5F">
      <w:pPr>
        <w:jc w:val="both"/>
      </w:pPr>
      <w:r w:rsidRPr="00BF10D1">
        <w:t>на заседании МО учителей предметников</w:t>
      </w:r>
    </w:p>
    <w:p w:rsidR="00015F5F" w:rsidRPr="00BF10D1" w:rsidRDefault="00015F5F" w:rsidP="00015F5F">
      <w:pPr>
        <w:jc w:val="both"/>
      </w:pPr>
      <w:r>
        <w:t xml:space="preserve">                                                  </w:t>
      </w:r>
      <w:r w:rsidRPr="00BF10D1">
        <w:t xml:space="preserve">                                                              </w:t>
      </w:r>
      <w:proofErr w:type="spellStart"/>
      <w:r w:rsidRPr="00BF10D1">
        <w:t>зам</w:t>
      </w:r>
      <w:proofErr w:type="gramStart"/>
      <w:r w:rsidRPr="00BF10D1">
        <w:t>.д</w:t>
      </w:r>
      <w:proofErr w:type="gramEnd"/>
      <w:r w:rsidRPr="00BF10D1">
        <w:t>иректора</w:t>
      </w:r>
      <w:proofErr w:type="spellEnd"/>
      <w:r w:rsidRPr="00BF10D1">
        <w:t xml:space="preserve"> по УР                                                             приказом ГОБОУ «АШИ №4»</w:t>
      </w:r>
    </w:p>
    <w:p w:rsidR="00015F5F" w:rsidRPr="00BF10D1" w:rsidRDefault="00015F5F" w:rsidP="00015F5F">
      <w:pPr>
        <w:jc w:val="both"/>
      </w:pPr>
      <w:r>
        <w:t>протокол №1от 19.08.2024</w:t>
      </w:r>
      <w:r w:rsidRPr="00BF10D1">
        <w:t xml:space="preserve">г                                        </w:t>
      </w:r>
      <w:r>
        <w:t xml:space="preserve">                   ________Ворожцова И.А.</w:t>
      </w:r>
      <w:r w:rsidRPr="00BF10D1">
        <w:t xml:space="preserve">                           </w:t>
      </w:r>
      <w:r>
        <w:t xml:space="preserve">                           от 20.08.2024</w:t>
      </w:r>
      <w:r w:rsidRPr="00BF10D1">
        <w:t>г</w:t>
      </w:r>
      <w:r>
        <w:t xml:space="preserve">      №262-од</w:t>
      </w:r>
    </w:p>
    <w:p w:rsidR="00015F5F" w:rsidRPr="00BF10D1" w:rsidRDefault="00015F5F" w:rsidP="00015F5F">
      <w:pPr>
        <w:jc w:val="center"/>
      </w:pPr>
    </w:p>
    <w:p w:rsidR="00015F5F" w:rsidRDefault="00015F5F" w:rsidP="00015F5F">
      <w:r w:rsidRPr="00BF10D1">
        <w:t xml:space="preserve">                                                                     </w:t>
      </w:r>
    </w:p>
    <w:p w:rsidR="00015F5F" w:rsidRDefault="00015F5F" w:rsidP="00015F5F"/>
    <w:p w:rsidR="00015F5F" w:rsidRDefault="00015F5F" w:rsidP="00015F5F">
      <w:pPr>
        <w:jc w:val="center"/>
      </w:pPr>
    </w:p>
    <w:p w:rsidR="00015F5F" w:rsidRPr="00BF10D1" w:rsidRDefault="00015F5F" w:rsidP="00015F5F">
      <w:pPr>
        <w:jc w:val="center"/>
      </w:pPr>
      <w:r>
        <w:t>Рассмотрено на заседании педагогического совета протокол №1 от 20.08.2024г.</w:t>
      </w:r>
    </w:p>
    <w:p w:rsidR="00015F5F" w:rsidRDefault="00015F5F" w:rsidP="00015F5F">
      <w:pPr>
        <w:jc w:val="center"/>
        <w:rPr>
          <w:b/>
          <w:sz w:val="36"/>
          <w:szCs w:val="36"/>
        </w:rPr>
      </w:pPr>
    </w:p>
    <w:p w:rsidR="00015F5F" w:rsidRDefault="00015F5F" w:rsidP="00015F5F">
      <w:pPr>
        <w:jc w:val="center"/>
        <w:rPr>
          <w:b/>
          <w:sz w:val="36"/>
          <w:szCs w:val="36"/>
        </w:rPr>
      </w:pPr>
    </w:p>
    <w:p w:rsidR="00015F5F" w:rsidRPr="00CC5B05" w:rsidRDefault="00015F5F" w:rsidP="00015F5F">
      <w:pPr>
        <w:jc w:val="center"/>
      </w:pPr>
      <w:r w:rsidRPr="00E7575A">
        <w:rPr>
          <w:b/>
          <w:sz w:val="36"/>
          <w:szCs w:val="36"/>
        </w:rPr>
        <w:t>РАБОЧАЯ ПРОГРАММА</w:t>
      </w:r>
    </w:p>
    <w:p w:rsidR="00015F5F" w:rsidRPr="00E7575A" w:rsidRDefault="00015F5F" w:rsidP="00015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015F5F" w:rsidRPr="00E7575A" w:rsidRDefault="00015F5F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</w:t>
      </w:r>
      <w:r w:rsidRPr="00E7575A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»</w:t>
      </w:r>
    </w:p>
    <w:p w:rsidR="00015F5F" w:rsidRDefault="00015F5F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8г</w:t>
      </w:r>
      <w:r>
        <w:rPr>
          <w:b/>
        </w:rPr>
        <w:t xml:space="preserve"> класс</w:t>
      </w:r>
      <w:r w:rsidRPr="00E7575A">
        <w:rPr>
          <w:b/>
          <w:sz w:val="28"/>
          <w:szCs w:val="28"/>
        </w:rPr>
        <w:t>.</w:t>
      </w:r>
    </w:p>
    <w:p w:rsidR="00015F5F" w:rsidRDefault="00015F5F" w:rsidP="00015F5F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015F5F" w:rsidRPr="00E7575A" w:rsidRDefault="00015F5F" w:rsidP="00015F5F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2024-2025гг.</w:t>
      </w:r>
    </w:p>
    <w:p w:rsidR="00015F5F" w:rsidRDefault="00015F5F" w:rsidP="00015F5F">
      <w:pPr>
        <w:jc w:val="right"/>
        <w:rPr>
          <w:b/>
          <w:sz w:val="28"/>
          <w:szCs w:val="28"/>
        </w:rPr>
      </w:pPr>
    </w:p>
    <w:p w:rsidR="00015F5F" w:rsidRDefault="00015F5F" w:rsidP="00015F5F">
      <w:pPr>
        <w:jc w:val="right"/>
        <w:rPr>
          <w:b/>
          <w:sz w:val="28"/>
          <w:szCs w:val="28"/>
        </w:rPr>
      </w:pPr>
    </w:p>
    <w:p w:rsidR="00015F5F" w:rsidRPr="00640673" w:rsidRDefault="00015F5F" w:rsidP="00015F5F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40673">
        <w:t>Составитель:</w:t>
      </w:r>
    </w:p>
    <w:p w:rsidR="00015F5F" w:rsidRPr="00CC5659" w:rsidRDefault="00015F5F" w:rsidP="00015F5F">
      <w:pPr>
        <w:jc w:val="right"/>
      </w:pPr>
      <w:r w:rsidRPr="00CC5659">
        <w:t>учитель географии, истории, обществознания</w:t>
      </w:r>
    </w:p>
    <w:p w:rsidR="00015F5F" w:rsidRPr="00CC5659" w:rsidRDefault="00015F5F" w:rsidP="00015F5F">
      <w:pPr>
        <w:jc w:val="right"/>
      </w:pPr>
      <w:r w:rsidRPr="00CC5659">
        <w:t>Н.П. Люлькина</w:t>
      </w:r>
    </w:p>
    <w:p w:rsidR="00015F5F" w:rsidRDefault="00015F5F" w:rsidP="00015F5F">
      <w:pPr>
        <w:jc w:val="center"/>
      </w:pPr>
    </w:p>
    <w:p w:rsidR="00015F5F" w:rsidRDefault="00015F5F" w:rsidP="00015F5F">
      <w:pPr>
        <w:jc w:val="center"/>
      </w:pPr>
    </w:p>
    <w:p w:rsidR="00015F5F" w:rsidRDefault="00015F5F" w:rsidP="00015F5F">
      <w:pPr>
        <w:jc w:val="center"/>
      </w:pPr>
    </w:p>
    <w:p w:rsidR="00015F5F" w:rsidRPr="00521593" w:rsidRDefault="00015F5F" w:rsidP="00015F5F">
      <w:pPr>
        <w:jc w:val="center"/>
        <w:rPr>
          <w:b/>
        </w:rPr>
      </w:pPr>
      <w:r w:rsidRPr="00521593">
        <w:rPr>
          <w:b/>
        </w:rPr>
        <w:t xml:space="preserve">2024-2025 </w:t>
      </w:r>
      <w:proofErr w:type="spellStart"/>
      <w:r w:rsidRPr="00521593">
        <w:rPr>
          <w:b/>
        </w:rPr>
        <w:t>уч</w:t>
      </w:r>
      <w:proofErr w:type="gramStart"/>
      <w:r w:rsidRPr="00521593">
        <w:rPr>
          <w:b/>
        </w:rPr>
        <w:t>.г</w:t>
      </w:r>
      <w:proofErr w:type="gramEnd"/>
      <w:r w:rsidRPr="00521593">
        <w:rPr>
          <w:b/>
        </w:rPr>
        <w:t>од</w:t>
      </w:r>
      <w:proofErr w:type="spellEnd"/>
      <w:r w:rsidRPr="00521593">
        <w:rPr>
          <w:b/>
        </w:rPr>
        <w:t>.</w:t>
      </w:r>
    </w:p>
    <w:p w:rsidR="007409BA" w:rsidRDefault="007409BA">
      <w:pPr>
        <w:jc w:val="center"/>
        <w:rPr>
          <w:sz w:val="28"/>
        </w:rPr>
        <w:sectPr w:rsidR="007409BA" w:rsidSect="00015F5F">
          <w:type w:val="continuous"/>
          <w:pgSz w:w="16390" w:h="11910" w:orient="landscape"/>
          <w:pgMar w:top="851" w:right="939" w:bottom="1137" w:left="280" w:header="720" w:footer="720" w:gutter="0"/>
          <w:cols w:space="720"/>
          <w:docGrid w:linePitch="299"/>
        </w:sectPr>
      </w:pPr>
    </w:p>
    <w:p w:rsidR="007409BA" w:rsidRDefault="00015F5F">
      <w:pPr>
        <w:spacing w:before="68"/>
        <w:ind w:left="15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409BA" w:rsidRDefault="007409BA">
      <w:pPr>
        <w:pStyle w:val="a3"/>
        <w:spacing w:before="9"/>
        <w:ind w:left="0"/>
        <w:jc w:val="left"/>
        <w:rPr>
          <w:b/>
        </w:rPr>
      </w:pPr>
    </w:p>
    <w:p w:rsidR="007409BA" w:rsidRDefault="00015F5F">
      <w:pPr>
        <w:ind w:left="27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7409BA" w:rsidRDefault="007409BA">
      <w:pPr>
        <w:pStyle w:val="a3"/>
        <w:ind w:left="0"/>
        <w:jc w:val="left"/>
        <w:rPr>
          <w:b/>
        </w:rPr>
      </w:pPr>
    </w:p>
    <w:p w:rsidR="007409BA" w:rsidRDefault="00015F5F">
      <w:pPr>
        <w:pStyle w:val="a3"/>
        <w:spacing w:line="264" w:lineRule="auto"/>
        <w:ind w:right="230" w:firstLine="60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409BA" w:rsidRDefault="00015F5F">
      <w:pPr>
        <w:spacing w:before="303"/>
        <w:ind w:left="279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7409BA" w:rsidRDefault="00015F5F">
      <w:pPr>
        <w:pStyle w:val="a3"/>
        <w:spacing w:before="321" w:line="264" w:lineRule="auto"/>
        <w:ind w:right="234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</w:t>
      </w:r>
      <w:r>
        <w:rPr>
          <w:spacing w:val="-1"/>
        </w:rPr>
        <w:t xml:space="preserve"> </w:t>
      </w:r>
      <w:r>
        <w:t>опыта своей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3"/>
        </w:rPr>
        <w:t xml:space="preserve"> </w:t>
      </w:r>
      <w: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t>настоящему Отечества.</w:t>
      </w:r>
    </w:p>
    <w:p w:rsidR="007409BA" w:rsidRDefault="00015F5F">
      <w:pPr>
        <w:pStyle w:val="a3"/>
        <w:spacing w:line="320" w:lineRule="exact"/>
        <w:ind w:left="760"/>
      </w:pPr>
      <w:r>
        <w:t>Задачами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34" w:line="264" w:lineRule="auto"/>
        <w:ind w:right="234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19"/>
        </w:tabs>
        <w:spacing w:before="3"/>
        <w:ind w:left="1119" w:hanging="359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pacing w:val="-2"/>
          <w:sz w:val="28"/>
        </w:rPr>
        <w:t>человеческого</w:t>
      </w:r>
    </w:p>
    <w:p w:rsidR="007409BA" w:rsidRDefault="00015F5F">
      <w:pPr>
        <w:pStyle w:val="a3"/>
        <w:spacing w:before="48" w:line="276" w:lineRule="auto"/>
        <w:ind w:left="1120" w:right="346"/>
      </w:pPr>
      <w:r>
        <w:t>общества,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особом</w:t>
      </w:r>
      <w:r>
        <w:rPr>
          <w:spacing w:val="-2"/>
        </w:rPr>
        <w:t xml:space="preserve"> </w:t>
      </w:r>
      <w:r>
        <w:t>внимании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всемирн</w:t>
      </w:r>
      <w:proofErr w:type="gramStart"/>
      <w:r>
        <w:t>о-</w:t>
      </w:r>
      <w:proofErr w:type="gramEnd"/>
      <w:r>
        <w:t xml:space="preserve"> историческом процессе;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line="264" w:lineRule="auto"/>
        <w:ind w:right="223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409BA" w:rsidRDefault="007409BA">
      <w:pPr>
        <w:spacing w:line="264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63" w:line="264" w:lineRule="auto"/>
        <w:ind w:right="230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 w:rsidR="007409BA" w:rsidRDefault="00015F5F">
      <w:pPr>
        <w:pStyle w:val="a4"/>
        <w:numPr>
          <w:ilvl w:val="0"/>
          <w:numId w:val="3"/>
        </w:numPr>
        <w:tabs>
          <w:tab w:val="left" w:pos="1120"/>
        </w:tabs>
        <w:spacing w:before="1" w:line="264" w:lineRule="auto"/>
        <w:ind w:right="229"/>
        <w:rPr>
          <w:sz w:val="28"/>
        </w:rPr>
      </w:pPr>
      <w:r>
        <w:rPr>
          <w:sz w:val="28"/>
        </w:rPr>
        <w:t>формирование 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знания в учебной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 w:rsidR="007409BA" w:rsidRDefault="00015F5F">
      <w:pPr>
        <w:spacing w:before="303"/>
        <w:ind w:left="279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ПЛАНЕ</w:t>
      </w:r>
    </w:p>
    <w:p w:rsidR="007409BA" w:rsidRDefault="00015F5F">
      <w:pPr>
        <w:pStyle w:val="a3"/>
        <w:spacing w:before="321" w:line="266" w:lineRule="auto"/>
        <w:ind w:left="279"/>
        <w:jc w:val="left"/>
      </w:pPr>
      <w:proofErr w:type="gramStart"/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«История»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5-8</w:t>
      </w:r>
      <w:r>
        <w:rPr>
          <w:spacing w:val="40"/>
        </w:rPr>
        <w:t xml:space="preserve"> </w:t>
      </w:r>
      <w:r>
        <w:t>классах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(2 часа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неделю),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9</w:t>
      </w:r>
      <w:r>
        <w:rPr>
          <w:spacing w:val="54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85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часов</w:t>
      </w:r>
      <w:r>
        <w:rPr>
          <w:spacing w:val="52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rPr>
          <w:spacing w:val="-2"/>
        </w:rPr>
        <w:t>модуль</w:t>
      </w:r>
      <w:proofErr w:type="gramEnd"/>
    </w:p>
    <w:p w:rsidR="007409BA" w:rsidRDefault="00015F5F">
      <w:pPr>
        <w:pStyle w:val="a3"/>
        <w:tabs>
          <w:tab w:val="left" w:pos="2687"/>
          <w:tab w:val="left" w:pos="3955"/>
          <w:tab w:val="left" w:pos="6355"/>
          <w:tab w:val="left" w:pos="8529"/>
        </w:tabs>
        <w:spacing w:line="318" w:lineRule="exact"/>
        <w:ind w:left="279"/>
        <w:jc w:val="left"/>
      </w:pPr>
      <w:r>
        <w:rPr>
          <w:spacing w:val="-2"/>
        </w:rPr>
        <w:t>«Введение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новейшую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России»</w:t>
      </w:r>
    </w:p>
    <w:p w:rsidR="007409BA" w:rsidRDefault="007409BA">
      <w:pPr>
        <w:spacing w:line="318" w:lineRule="exact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 w:line="487" w:lineRule="auto"/>
        <w:ind w:left="159" w:right="407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8 КЛАСС</w:t>
      </w:r>
    </w:p>
    <w:p w:rsidR="007409BA" w:rsidRDefault="00015F5F">
      <w:pPr>
        <w:spacing w:line="316" w:lineRule="exact"/>
        <w:ind w:left="27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ВРЕМЕНИ. XVIII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spacing w:before="34"/>
        <w:ind w:left="76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7409BA" w:rsidRDefault="00015F5F">
      <w:pPr>
        <w:spacing w:before="28"/>
        <w:ind w:left="76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7409BA" w:rsidRDefault="00015F5F">
      <w:pPr>
        <w:pStyle w:val="a3"/>
        <w:spacing w:before="28" w:line="264" w:lineRule="auto"/>
        <w:ind w:right="223" w:firstLine="600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 просветителей на изменение представлений</w:t>
      </w:r>
      <w:r>
        <w:rPr>
          <w:spacing w:val="-1"/>
        </w:rPr>
        <w:t xml:space="preserve"> </w:t>
      </w:r>
      <w:r>
        <w:t>об отношениях</w:t>
      </w:r>
      <w:r>
        <w:rPr>
          <w:spacing w:val="-5"/>
        </w:rPr>
        <w:t xml:space="preserve"> </w:t>
      </w:r>
      <w:r>
        <w:t>власти и общества. «Союз королей и философов».</w:t>
      </w:r>
    </w:p>
    <w:p w:rsidR="007409BA" w:rsidRDefault="00015F5F">
      <w:pPr>
        <w:spacing w:before="10"/>
        <w:ind w:left="760"/>
        <w:jc w:val="both"/>
        <w:rPr>
          <w:b/>
          <w:sz w:val="28"/>
        </w:rPr>
      </w:pPr>
      <w:r>
        <w:rPr>
          <w:b/>
          <w:sz w:val="28"/>
        </w:rPr>
        <w:t>Государства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7409BA" w:rsidRDefault="00015F5F">
      <w:pPr>
        <w:pStyle w:val="a3"/>
        <w:spacing w:before="23" w:line="264" w:lineRule="auto"/>
        <w:ind w:right="236" w:firstLine="600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</w:t>
      </w:r>
      <w:r>
        <w:rPr>
          <w:spacing w:val="-4"/>
        </w:rPr>
        <w:t xml:space="preserve"> </w:t>
      </w:r>
      <w:r>
        <w:t xml:space="preserve">земель. Экономическая политика власти. </w:t>
      </w:r>
      <w:r>
        <w:rPr>
          <w:spacing w:val="-2"/>
        </w:rPr>
        <w:t>Меркантилизм.</w:t>
      </w:r>
    </w:p>
    <w:p w:rsidR="007409BA" w:rsidRDefault="00015F5F">
      <w:pPr>
        <w:pStyle w:val="a3"/>
        <w:spacing w:before="1" w:line="264" w:lineRule="auto"/>
        <w:ind w:right="229" w:firstLine="600"/>
      </w:pPr>
      <w:r>
        <w:rPr>
          <w:b/>
        </w:rPr>
        <w:t xml:space="preserve">Великобритания в XVIII в. </w:t>
      </w:r>
      <w:r>
        <w:t xml:space="preserve"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40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7409BA" w:rsidRDefault="00015F5F">
      <w:pPr>
        <w:pStyle w:val="a3"/>
        <w:spacing w:before="2" w:line="266" w:lineRule="auto"/>
        <w:ind w:right="237" w:firstLine="600"/>
      </w:pPr>
      <w:r>
        <w:rPr>
          <w:b/>
        </w:rPr>
        <w:t xml:space="preserve">Франция. </w:t>
      </w:r>
      <w:r>
        <w:t>Абсолютная монархия: политика сохранения старого</w:t>
      </w:r>
      <w:r>
        <w:rPr>
          <w:spacing w:val="40"/>
        </w:rPr>
        <w:t xml:space="preserve"> </w:t>
      </w:r>
      <w:r>
        <w:t>порядка. Попытки проведения реформ. Королевская власть и сословия.</w:t>
      </w:r>
    </w:p>
    <w:p w:rsidR="007409BA" w:rsidRDefault="00015F5F">
      <w:pPr>
        <w:spacing w:before="1" w:line="261" w:lineRule="auto"/>
        <w:ind w:left="159" w:right="229" w:firstLine="600"/>
        <w:jc w:val="both"/>
        <w:rPr>
          <w:sz w:val="28"/>
        </w:rPr>
      </w:pPr>
      <w:r>
        <w:rPr>
          <w:b/>
          <w:sz w:val="28"/>
        </w:rPr>
        <w:t xml:space="preserve">Германские государства, монархия Габсбургов, итальянские земли в XVIII в. </w:t>
      </w:r>
      <w:r>
        <w:rPr>
          <w:sz w:val="28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монархия в XVIII в. Правление Марии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409BA" w:rsidRDefault="00015F5F">
      <w:pPr>
        <w:pStyle w:val="a3"/>
        <w:spacing w:before="11" w:line="264" w:lineRule="auto"/>
        <w:ind w:right="229" w:firstLine="600"/>
      </w:pPr>
      <w:r>
        <w:rPr>
          <w:b/>
        </w:rPr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</w:t>
      </w:r>
      <w:r>
        <w:rPr>
          <w:spacing w:val="-3"/>
        </w:rPr>
        <w:t xml:space="preserve"> </w:t>
      </w:r>
      <w:r>
        <w:t>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760"/>
        <w:jc w:val="both"/>
        <w:rPr>
          <w:b/>
          <w:sz w:val="28"/>
        </w:rPr>
      </w:pPr>
      <w:r>
        <w:rPr>
          <w:b/>
          <w:sz w:val="28"/>
        </w:rPr>
        <w:lastRenderedPageBreak/>
        <w:t>Британские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колонии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Америке: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борьба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независимость</w:t>
      </w:r>
    </w:p>
    <w:p w:rsidR="007409BA" w:rsidRDefault="00015F5F">
      <w:pPr>
        <w:pStyle w:val="a3"/>
        <w:spacing w:before="29" w:line="264" w:lineRule="auto"/>
        <w:ind w:right="226" w:firstLine="600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</w:t>
      </w:r>
      <w:r>
        <w:rPr>
          <w:spacing w:val="-2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(1776). Перелом в</w:t>
      </w:r>
      <w:r>
        <w:rPr>
          <w:spacing w:val="-3"/>
        </w:rPr>
        <w:t xml:space="preserve"> </w:t>
      </w:r>
      <w:r>
        <w:t>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409BA" w:rsidRDefault="00015F5F">
      <w:pPr>
        <w:spacing w:before="7"/>
        <w:ind w:left="760"/>
        <w:jc w:val="both"/>
        <w:rPr>
          <w:b/>
          <w:sz w:val="28"/>
        </w:rPr>
      </w:pPr>
      <w:r>
        <w:rPr>
          <w:b/>
          <w:sz w:val="28"/>
        </w:rPr>
        <w:t>Французская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революция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4" w:line="264" w:lineRule="auto"/>
        <w:ind w:right="227" w:firstLine="600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</w:t>
      </w:r>
      <w:r>
        <w:rPr>
          <w:spacing w:val="40"/>
        </w:rPr>
        <w:t xml:space="preserve"> </w:t>
      </w:r>
      <w:r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409BA" w:rsidRDefault="00015F5F">
      <w:pPr>
        <w:spacing w:before="9"/>
        <w:ind w:left="760"/>
        <w:jc w:val="both"/>
        <w:rPr>
          <w:b/>
          <w:sz w:val="28"/>
        </w:rPr>
      </w:pPr>
      <w:r>
        <w:rPr>
          <w:b/>
          <w:sz w:val="28"/>
        </w:rPr>
        <w:t>Европейская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7409BA" w:rsidRDefault="00015F5F">
      <w:pPr>
        <w:pStyle w:val="a3"/>
        <w:spacing w:before="28" w:line="264" w:lineRule="auto"/>
        <w:ind w:right="227" w:firstLine="600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409BA" w:rsidRDefault="00015F5F">
      <w:pPr>
        <w:spacing w:before="4"/>
        <w:ind w:left="760"/>
        <w:jc w:val="both"/>
        <w:rPr>
          <w:b/>
          <w:sz w:val="28"/>
        </w:rPr>
      </w:pPr>
      <w:r>
        <w:rPr>
          <w:b/>
          <w:sz w:val="28"/>
        </w:rPr>
        <w:t>Международные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в.</w:t>
      </w:r>
    </w:p>
    <w:p w:rsidR="007409BA" w:rsidRDefault="00015F5F">
      <w:pPr>
        <w:pStyle w:val="a3"/>
        <w:spacing w:before="28" w:line="264" w:lineRule="auto"/>
        <w:ind w:right="226" w:firstLine="600"/>
      </w:pPr>
      <w: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760"/>
        <w:rPr>
          <w:b/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Востока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9" w:line="264" w:lineRule="auto"/>
        <w:ind w:right="227" w:firstLine="600"/>
      </w:pPr>
      <w: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</w:t>
      </w:r>
      <w:r>
        <w:rPr>
          <w:spacing w:val="-5"/>
        </w:rPr>
        <w:t xml:space="preserve"> </w:t>
      </w:r>
      <w:r>
        <w:t xml:space="preserve">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7409BA" w:rsidRDefault="00015F5F">
      <w:pPr>
        <w:spacing w:before="4"/>
        <w:ind w:left="760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7409BA" w:rsidRDefault="00015F5F">
      <w:pPr>
        <w:pStyle w:val="a3"/>
        <w:spacing w:before="29"/>
        <w:ind w:left="760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7409BA" w:rsidRDefault="007409BA">
      <w:pPr>
        <w:pStyle w:val="a3"/>
        <w:spacing w:before="8"/>
        <w:ind w:left="0"/>
        <w:jc w:val="left"/>
      </w:pPr>
    </w:p>
    <w:p w:rsidR="007409BA" w:rsidRDefault="00015F5F">
      <w:pPr>
        <w:spacing w:line="266" w:lineRule="auto"/>
        <w:ind w:left="279" w:right="220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7409BA" w:rsidRDefault="00015F5F">
      <w:pPr>
        <w:spacing w:line="318" w:lineRule="exact"/>
        <w:ind w:left="76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7409BA" w:rsidRDefault="00015F5F">
      <w:pPr>
        <w:spacing w:before="34"/>
        <w:ind w:left="76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2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7409BA" w:rsidRDefault="00015F5F">
      <w:pPr>
        <w:pStyle w:val="a3"/>
        <w:tabs>
          <w:tab w:val="left" w:pos="2001"/>
          <w:tab w:val="left" w:pos="2379"/>
          <w:tab w:val="left" w:pos="2945"/>
          <w:tab w:val="left" w:pos="3338"/>
          <w:tab w:val="left" w:pos="3900"/>
          <w:tab w:val="left" w:pos="4383"/>
          <w:tab w:val="left" w:pos="4844"/>
          <w:tab w:val="left" w:pos="5890"/>
          <w:tab w:val="left" w:pos="7032"/>
          <w:tab w:val="left" w:pos="7406"/>
          <w:tab w:val="left" w:pos="8653"/>
        </w:tabs>
        <w:spacing w:before="28" w:line="264" w:lineRule="auto"/>
        <w:ind w:right="231" w:firstLine="600"/>
        <w:jc w:val="right"/>
      </w:pPr>
      <w:r>
        <w:rPr>
          <w:b/>
        </w:rPr>
        <w:t>Причины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предпосылки</w:t>
      </w:r>
      <w:r>
        <w:rPr>
          <w:b/>
          <w:spacing w:val="32"/>
        </w:rPr>
        <w:t xml:space="preserve"> </w:t>
      </w:r>
      <w:r>
        <w:rPr>
          <w:b/>
        </w:rPr>
        <w:t>преобразований.</w:t>
      </w:r>
      <w:r>
        <w:rPr>
          <w:b/>
          <w:spacing w:val="40"/>
        </w:rPr>
        <w:t xml:space="preserve"> </w:t>
      </w:r>
      <w:r>
        <w:t>Россия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Европа</w:t>
      </w:r>
      <w:r>
        <w:rPr>
          <w:spacing w:val="3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53"/>
        </w:rPr>
        <w:t xml:space="preserve"> </w:t>
      </w:r>
      <w:r>
        <w:t>Правление</w:t>
      </w:r>
      <w:r>
        <w:tab/>
      </w:r>
      <w:r>
        <w:rPr>
          <w:spacing w:val="-57"/>
        </w:rPr>
        <w:t xml:space="preserve"> </w:t>
      </w:r>
      <w: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>Азовские походы. Великое посольство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 xml:space="preserve">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7409BA" w:rsidRDefault="00015F5F">
      <w:pPr>
        <w:pStyle w:val="a3"/>
        <w:spacing w:line="264" w:lineRule="auto"/>
        <w:ind w:right="234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</w:t>
      </w:r>
      <w:r>
        <w:rPr>
          <w:spacing w:val="40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Социальная политика. </w:t>
      </w:r>
      <w: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t>налогового гнета. Положение крестьян. Переписи населения (ревизии).</w:t>
      </w:r>
    </w:p>
    <w:p w:rsidR="007409BA" w:rsidRDefault="00015F5F">
      <w:pPr>
        <w:pStyle w:val="a3"/>
        <w:spacing w:line="264" w:lineRule="auto"/>
        <w:ind w:right="234" w:firstLine="600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409BA" w:rsidRDefault="00015F5F">
      <w:pPr>
        <w:pStyle w:val="a3"/>
        <w:spacing w:line="264" w:lineRule="auto"/>
        <w:ind w:right="238" w:firstLine="600"/>
      </w:pPr>
      <w:r>
        <w:t>Первые гвардейские полки. Создание регулярной армии, военного флота. Рекрутские наборы.</w:t>
      </w:r>
    </w:p>
    <w:p w:rsidR="007409BA" w:rsidRDefault="00015F5F">
      <w:pPr>
        <w:spacing w:before="1"/>
        <w:ind w:left="76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7409BA" w:rsidRDefault="00015F5F">
      <w:pPr>
        <w:pStyle w:val="a3"/>
        <w:spacing w:before="33"/>
      </w:pPr>
      <w:r>
        <w:t>Положение</w:t>
      </w:r>
      <w:r>
        <w:rPr>
          <w:spacing w:val="-8"/>
        </w:rPr>
        <w:t xml:space="preserve"> </w:t>
      </w:r>
      <w:r>
        <w:t>инославных</w:t>
      </w:r>
      <w:r>
        <w:rPr>
          <w:spacing w:val="-14"/>
        </w:rPr>
        <w:t xml:space="preserve"> </w:t>
      </w:r>
      <w:r>
        <w:rPr>
          <w:spacing w:val="-2"/>
        </w:rPr>
        <w:t>конфессий.</w:t>
      </w:r>
    </w:p>
    <w:p w:rsidR="007409BA" w:rsidRDefault="007409BA">
      <w:p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3" w:line="264" w:lineRule="auto"/>
        <w:ind w:left="159" w:right="232" w:firstLine="600"/>
        <w:jc w:val="both"/>
        <w:rPr>
          <w:sz w:val="28"/>
        </w:rPr>
      </w:pPr>
      <w:r>
        <w:rPr>
          <w:b/>
          <w:sz w:val="28"/>
        </w:rPr>
        <w:lastRenderedPageBreak/>
        <w:t xml:space="preserve">Оппозиция реформам Петра I. </w:t>
      </w:r>
      <w:r>
        <w:rPr>
          <w:sz w:val="28"/>
        </w:rPr>
        <w:t>Социальные движения в первой четверти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 Восстания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Астрахани, Башкирии, 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7409BA" w:rsidRDefault="00015F5F">
      <w:pPr>
        <w:pStyle w:val="a3"/>
        <w:spacing w:before="4" w:line="264" w:lineRule="auto"/>
        <w:ind w:right="234" w:firstLine="600"/>
      </w:pPr>
      <w:r>
        <w:rPr>
          <w:b/>
        </w:rPr>
        <w:t xml:space="preserve">Внешняя политика. </w:t>
      </w:r>
      <w:r>
        <w:t>Северная война. Причины и цели войны. Неудачи</w:t>
      </w:r>
      <w:r>
        <w:rPr>
          <w:spacing w:val="40"/>
        </w:rPr>
        <w:t xml:space="preserve"> </w:t>
      </w:r>
      <w:r>
        <w:t xml:space="preserve">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 xml:space="preserve">. </w:t>
      </w:r>
      <w:proofErr w:type="spellStart"/>
      <w:r>
        <w:t>Ништадтский</w:t>
      </w:r>
      <w:proofErr w:type="spellEnd"/>
      <w: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409BA" w:rsidRDefault="00015F5F">
      <w:pPr>
        <w:pStyle w:val="a3"/>
        <w:spacing w:before="1" w:line="264" w:lineRule="auto"/>
        <w:ind w:right="228" w:firstLine="600"/>
      </w:pPr>
      <w: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409BA" w:rsidRDefault="00015F5F">
      <w:pPr>
        <w:pStyle w:val="a3"/>
        <w:spacing w:before="1" w:line="261" w:lineRule="auto"/>
        <w:ind w:right="233" w:firstLine="600"/>
      </w:pPr>
      <w:r>
        <w:t>Итоги, последствия и значение петровских преобразований. Образ</w:t>
      </w:r>
      <w:r>
        <w:rPr>
          <w:spacing w:val="40"/>
        </w:rPr>
        <w:t xml:space="preserve"> </w:t>
      </w:r>
      <w:r>
        <w:t>Петра I в русской культуре.</w:t>
      </w:r>
    </w:p>
    <w:p w:rsidR="007409BA" w:rsidRDefault="00015F5F">
      <w:pPr>
        <w:spacing w:before="9"/>
        <w:ind w:left="760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Дворцовые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перевороты</w:t>
      </w:r>
    </w:p>
    <w:p w:rsidR="007409BA" w:rsidRDefault="00015F5F">
      <w:pPr>
        <w:pStyle w:val="a3"/>
        <w:spacing w:before="28" w:line="264" w:lineRule="auto"/>
        <w:ind w:right="230" w:firstLine="600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Меншикова.</w:t>
      </w:r>
      <w:r>
        <w:rPr>
          <w:spacing w:val="-2"/>
        </w:rPr>
        <w:t xml:space="preserve"> </w:t>
      </w:r>
      <w:r>
        <w:t>Кондиции</w:t>
      </w:r>
      <w:r>
        <w:rPr>
          <w:spacing w:val="-5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власти Анн</w:t>
      </w:r>
      <w:proofErr w:type="gramStart"/>
      <w:r>
        <w:t>ы Иоа</w:t>
      </w:r>
      <w:proofErr w:type="gramEnd"/>
      <w:r>
        <w:t xml:space="preserve">нновны. Кабинет министров. Роль Э. Бирона, А. И. Остермана, А. П.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, Б. Х. Миниха в управлении и политической жизни страны.</w:t>
      </w:r>
    </w:p>
    <w:p w:rsidR="007409BA" w:rsidRDefault="00015F5F">
      <w:pPr>
        <w:pStyle w:val="a3"/>
        <w:spacing w:before="1" w:line="264" w:lineRule="auto"/>
        <w:ind w:right="232" w:firstLine="600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7409BA" w:rsidRDefault="00015F5F">
      <w:pPr>
        <w:pStyle w:val="a3"/>
        <w:spacing w:line="264" w:lineRule="auto"/>
        <w:ind w:right="229" w:firstLine="600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</w:t>
      </w:r>
      <w:r>
        <w:rPr>
          <w:spacing w:val="-3"/>
        </w:rPr>
        <w:t xml:space="preserve"> </w:t>
      </w:r>
      <w:r>
        <w:t>торговле.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университета.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Ломоносов</w:t>
      </w:r>
      <w:r>
        <w:rPr>
          <w:spacing w:val="-4"/>
        </w:rPr>
        <w:t xml:space="preserve"> </w:t>
      </w:r>
      <w:r>
        <w:t>и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6"/>
      </w:pPr>
      <w:r>
        <w:lastRenderedPageBreak/>
        <w:t>И. И. Шувалов. Россия в международных конфликтах 1740–1750-х гг. Участие в Семилетней войне.</w:t>
      </w:r>
    </w:p>
    <w:p w:rsidR="007409BA" w:rsidRDefault="00015F5F">
      <w:pPr>
        <w:pStyle w:val="a3"/>
        <w:spacing w:before="3" w:line="264" w:lineRule="auto"/>
        <w:ind w:right="237" w:firstLine="600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7409BA" w:rsidRDefault="00015F5F">
      <w:pPr>
        <w:spacing w:before="2" w:line="264" w:lineRule="auto"/>
        <w:ind w:left="760" w:right="4499"/>
        <w:jc w:val="both"/>
        <w:rPr>
          <w:b/>
          <w:sz w:val="28"/>
        </w:rPr>
      </w:pPr>
      <w:r>
        <w:rPr>
          <w:b/>
          <w:sz w:val="28"/>
        </w:rPr>
        <w:t>Россия в 1760–1790-х гг.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7409BA" w:rsidRDefault="00015F5F">
      <w:pPr>
        <w:pStyle w:val="a3"/>
        <w:spacing w:line="264" w:lineRule="auto"/>
        <w:ind w:right="228" w:firstLine="600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40"/>
        </w:rPr>
        <w:t xml:space="preserve"> </w:t>
      </w:r>
      <w:r>
        <w:t>Вольное экономическое общество. Губернская реформа. Жалованные грамоты</w:t>
      </w:r>
      <w:r>
        <w:rPr>
          <w:spacing w:val="48"/>
        </w:rPr>
        <w:t xml:space="preserve">  </w:t>
      </w:r>
      <w:r>
        <w:t>дворянству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городам.</w:t>
      </w:r>
      <w:r>
        <w:rPr>
          <w:spacing w:val="50"/>
        </w:rPr>
        <w:t xml:space="preserve">  </w:t>
      </w:r>
      <w:r>
        <w:t>Положение</w:t>
      </w:r>
      <w:r>
        <w:rPr>
          <w:spacing w:val="49"/>
        </w:rPr>
        <w:t xml:space="preserve">  </w:t>
      </w:r>
      <w:r>
        <w:t>сословий.</w:t>
      </w:r>
      <w:r>
        <w:rPr>
          <w:spacing w:val="50"/>
        </w:rPr>
        <w:t xml:space="preserve">  </w:t>
      </w:r>
      <w:r>
        <w:t>Дворянство</w:t>
      </w:r>
      <w:r>
        <w:rPr>
          <w:spacing w:val="53"/>
        </w:rPr>
        <w:t xml:space="preserve">  </w:t>
      </w:r>
      <w:r>
        <w:rPr>
          <w:spacing w:val="-10"/>
        </w:rPr>
        <w:t>–</w:t>
      </w:r>
    </w:p>
    <w:p w:rsidR="007409BA" w:rsidRDefault="00015F5F">
      <w:pPr>
        <w:pStyle w:val="a3"/>
        <w:spacing w:line="264" w:lineRule="auto"/>
        <w:ind w:right="233"/>
      </w:pPr>
      <w:r>
        <w:t>«первенствующее сословие» империи. Привлечение представителей</w:t>
      </w:r>
      <w:r>
        <w:rPr>
          <w:spacing w:val="40"/>
        </w:rPr>
        <w:t xml:space="preserve"> </w:t>
      </w:r>
      <w:r>
        <w:t>сословий к местному управлению. Создание дворянских обществ в</w:t>
      </w:r>
      <w:r>
        <w:rPr>
          <w:spacing w:val="80"/>
        </w:rPr>
        <w:t xml:space="preserve"> </w:t>
      </w:r>
      <w:r>
        <w:t>губерниях и уездах. Расширение привилегий гильдейского купечества в налоговой сфере и городском управлении.</w:t>
      </w:r>
    </w:p>
    <w:p w:rsidR="007409BA" w:rsidRDefault="00015F5F">
      <w:pPr>
        <w:pStyle w:val="a3"/>
        <w:spacing w:line="264" w:lineRule="auto"/>
        <w:ind w:right="229" w:firstLine="600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исламу.</w:t>
      </w:r>
      <w:r>
        <w:rPr>
          <w:spacing w:val="-1"/>
        </w:rPr>
        <w:t xml:space="preserve"> </w:t>
      </w:r>
      <w:r>
        <w:t>Башкирские восстания. Формирование черты оседлости.</w:t>
      </w:r>
    </w:p>
    <w:p w:rsidR="007409BA" w:rsidRDefault="00015F5F">
      <w:pPr>
        <w:spacing w:before="4" w:line="264" w:lineRule="auto"/>
        <w:ind w:left="159" w:right="222" w:firstLine="600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409BA" w:rsidRDefault="00015F5F">
      <w:pPr>
        <w:pStyle w:val="a3"/>
        <w:spacing w:line="264" w:lineRule="auto"/>
        <w:ind w:right="229" w:firstLine="600"/>
      </w:pPr>
      <w:r>
        <w:t>Промышленность в городе и деревне. Роль государства, купечества, помещиков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промышленности. Крепостной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вольнонаемный</w:t>
      </w:r>
      <w:r>
        <w:rPr>
          <w:spacing w:val="-2"/>
        </w:rPr>
        <w:t xml:space="preserve"> </w:t>
      </w:r>
      <w:r>
        <w:t>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3"/>
        </w:rPr>
        <w:t xml:space="preserve"> </w:t>
      </w:r>
      <w:r>
        <w:t>производства хлопчатобумажных</w:t>
      </w:r>
      <w:r>
        <w:rPr>
          <w:spacing w:val="-4"/>
        </w:rPr>
        <w:t xml:space="preserve"> </w:t>
      </w:r>
      <w:r>
        <w:t>тканей. Начало</w:t>
      </w:r>
      <w:r>
        <w:rPr>
          <w:spacing w:val="-4"/>
        </w:rPr>
        <w:t xml:space="preserve"> </w:t>
      </w:r>
      <w:r>
        <w:t xml:space="preserve">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7409BA" w:rsidRDefault="00015F5F">
      <w:pPr>
        <w:pStyle w:val="a3"/>
        <w:spacing w:line="264" w:lineRule="auto"/>
        <w:ind w:right="231" w:firstLine="600"/>
      </w:pPr>
      <w:r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t xml:space="preserve"> транспортные</w:t>
      </w:r>
      <w:r>
        <w:rPr>
          <w:spacing w:val="68"/>
          <w:w w:val="150"/>
        </w:rPr>
        <w:t xml:space="preserve"> </w:t>
      </w:r>
      <w:r>
        <w:t>системы:</w:t>
      </w:r>
      <w:r>
        <w:rPr>
          <w:spacing w:val="68"/>
          <w:w w:val="150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71"/>
          <w:w w:val="150"/>
        </w:rPr>
        <w:t xml:space="preserve"> </w:t>
      </w:r>
      <w:r>
        <w:t>Тихвинская,</w:t>
      </w:r>
      <w:r>
        <w:rPr>
          <w:spacing w:val="71"/>
          <w:w w:val="150"/>
        </w:rPr>
        <w:t xml:space="preserve"> </w:t>
      </w:r>
      <w:r>
        <w:t>Мариинская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rPr>
          <w:spacing w:val="-5"/>
        </w:rPr>
        <w:t>др.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37"/>
      </w:pPr>
      <w:r>
        <w:lastRenderedPageBreak/>
        <w:t xml:space="preserve">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409BA" w:rsidRDefault="00015F5F">
      <w:pPr>
        <w:pStyle w:val="a3"/>
        <w:spacing w:line="264" w:lineRule="auto"/>
        <w:ind w:right="230" w:firstLine="600"/>
      </w:pPr>
      <w:r>
        <w:rPr>
          <w:b/>
        </w:rPr>
        <w:t xml:space="preserve">Обострение социальных противоречий. </w:t>
      </w:r>
      <w:r>
        <w:t xml:space="preserve">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409BA" w:rsidRDefault="00015F5F">
      <w:pPr>
        <w:pStyle w:val="a3"/>
        <w:spacing w:before="6" w:line="264" w:lineRule="auto"/>
        <w:ind w:right="231" w:firstLine="600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портов.</w:t>
      </w:r>
      <w:r>
        <w:rPr>
          <w:spacing w:val="-1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1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7409BA" w:rsidRDefault="00015F5F">
      <w:pPr>
        <w:pStyle w:val="a3"/>
        <w:spacing w:line="264" w:lineRule="auto"/>
        <w:ind w:right="231" w:firstLine="600"/>
      </w:pPr>
      <w:r>
        <w:t xml:space="preserve">Участие России в разделах Речи </w:t>
      </w:r>
      <w:proofErr w:type="spellStart"/>
      <w:r>
        <w:t>Посполитой</w:t>
      </w:r>
      <w:proofErr w:type="spellEnd"/>
      <w: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409BA" w:rsidRDefault="00015F5F">
      <w:pPr>
        <w:pStyle w:val="a3"/>
        <w:spacing w:line="264" w:lineRule="auto"/>
        <w:ind w:right="226" w:firstLine="600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политики. Ограничение дворянских привилегий.</w:t>
      </w:r>
      <w:r>
        <w:rPr>
          <w:spacing w:val="61"/>
          <w:w w:val="150"/>
        </w:rPr>
        <w:t xml:space="preserve">  </w:t>
      </w:r>
      <w:r>
        <w:t>Укрепление</w:t>
      </w:r>
      <w:r>
        <w:rPr>
          <w:spacing w:val="61"/>
          <w:w w:val="150"/>
        </w:rPr>
        <w:t xml:space="preserve">  </w:t>
      </w:r>
      <w:r>
        <w:t>абсолютизма</w:t>
      </w:r>
      <w:r>
        <w:rPr>
          <w:spacing w:val="61"/>
          <w:w w:val="150"/>
        </w:rPr>
        <w:t xml:space="preserve">  </w:t>
      </w:r>
      <w:r>
        <w:t>через</w:t>
      </w:r>
      <w:r>
        <w:rPr>
          <w:spacing w:val="61"/>
          <w:w w:val="150"/>
        </w:rPr>
        <w:t xml:space="preserve">  </w:t>
      </w:r>
      <w:r>
        <w:t>отказ</w:t>
      </w:r>
      <w:r>
        <w:rPr>
          <w:spacing w:val="61"/>
          <w:w w:val="150"/>
        </w:rPr>
        <w:t xml:space="preserve">  </w:t>
      </w:r>
      <w:r>
        <w:t>от</w:t>
      </w:r>
      <w:r>
        <w:rPr>
          <w:spacing w:val="59"/>
          <w:w w:val="150"/>
        </w:rPr>
        <w:t xml:space="preserve">  </w:t>
      </w:r>
      <w:r>
        <w:rPr>
          <w:spacing w:val="-2"/>
        </w:rPr>
        <w:t>принципов</w:t>
      </w:r>
    </w:p>
    <w:p w:rsidR="007409BA" w:rsidRDefault="00015F5F">
      <w:pPr>
        <w:pStyle w:val="a3"/>
        <w:spacing w:line="264" w:lineRule="auto"/>
        <w:ind w:right="227"/>
      </w:pPr>
      <w:r>
        <w:t>«просвещенного абсолютизма» и усиление бюрократического и</w:t>
      </w:r>
      <w:r>
        <w:rPr>
          <w:spacing w:val="40"/>
        </w:rPr>
        <w:t xml:space="preserve"> </w:t>
      </w:r>
      <w:r>
        <w:t xml:space="preserve">полицейского характера государства и личной власти императора. Акт о престолонаследии и </w:t>
      </w:r>
      <w:proofErr w:type="gramStart"/>
      <w:r>
        <w:t>Манифест</w:t>
      </w:r>
      <w:proofErr w:type="gramEnd"/>
      <w: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 w:rsidR="007409BA" w:rsidRDefault="00015F5F">
      <w:pPr>
        <w:pStyle w:val="a3"/>
        <w:spacing w:before="1" w:line="264" w:lineRule="auto"/>
        <w:ind w:right="234" w:firstLine="60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409BA" w:rsidRDefault="00015F5F">
      <w:pPr>
        <w:spacing w:before="3"/>
        <w:ind w:left="760"/>
        <w:jc w:val="both"/>
        <w:rPr>
          <w:b/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империи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 w:rsidR="007409BA" w:rsidRDefault="00015F5F">
      <w:pPr>
        <w:pStyle w:val="a3"/>
        <w:spacing w:before="29" w:line="264" w:lineRule="auto"/>
        <w:ind w:right="233" w:firstLine="600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tabs>
          <w:tab w:val="left" w:pos="653"/>
          <w:tab w:val="left" w:pos="2250"/>
          <w:tab w:val="left" w:pos="2461"/>
          <w:tab w:val="left" w:pos="2855"/>
          <w:tab w:val="left" w:pos="3277"/>
          <w:tab w:val="left" w:pos="3958"/>
          <w:tab w:val="left" w:pos="5060"/>
          <w:tab w:val="left" w:pos="5378"/>
          <w:tab w:val="left" w:pos="6418"/>
          <w:tab w:val="left" w:pos="6860"/>
          <w:tab w:val="left" w:pos="7997"/>
          <w:tab w:val="left" w:pos="8087"/>
          <w:tab w:val="left" w:pos="8587"/>
        </w:tabs>
        <w:spacing w:before="63" w:line="264" w:lineRule="auto"/>
        <w:ind w:right="231"/>
        <w:jc w:val="right"/>
      </w:pPr>
      <w:r>
        <w:lastRenderedPageBreak/>
        <w:t>И. Фонвизина. Н. И. Новиков, материалы о положении крепостных крестьян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 А. Н. Радищев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 из Петербурга в</w:t>
      </w:r>
      <w:r>
        <w:rPr>
          <w:spacing w:val="-2"/>
        </w:rPr>
        <w:t xml:space="preserve"> </w:t>
      </w:r>
      <w:r>
        <w:t>Москву». 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40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культурой</w:t>
      </w:r>
      <w:r>
        <w:tab/>
      </w:r>
      <w:r>
        <w:rPr>
          <w:spacing w:val="-2"/>
        </w:rPr>
        <w:t>стран</w:t>
      </w:r>
      <w:r>
        <w:tab/>
      </w:r>
      <w:r>
        <w:rPr>
          <w:spacing w:val="-2"/>
        </w:rPr>
        <w:t>зарубежной</w:t>
      </w:r>
      <w:r>
        <w:tab/>
      </w:r>
      <w:r>
        <w:rPr>
          <w:spacing w:val="-2"/>
        </w:rPr>
        <w:t>Европы.</w:t>
      </w:r>
      <w:r>
        <w:tab/>
      </w:r>
      <w:r>
        <w:rPr>
          <w:spacing w:val="-2"/>
        </w:rPr>
        <w:t>Масонство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России. Распространение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стилей</w:t>
      </w:r>
      <w:r>
        <w:tab/>
      </w:r>
      <w:r>
        <w:rPr>
          <w:spacing w:val="-42"/>
        </w:rPr>
        <w:t xml:space="preserve"> </w:t>
      </w:r>
      <w:r>
        <w:t>и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2"/>
        </w:rPr>
        <w:t xml:space="preserve">европейской </w:t>
      </w:r>
      <w:r>
        <w:t>художественной</w:t>
      </w:r>
      <w:r>
        <w:rPr>
          <w:spacing w:val="34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(барокко,</w:t>
      </w:r>
      <w:r>
        <w:rPr>
          <w:spacing w:val="34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4"/>
        </w:rPr>
        <w:t xml:space="preserve"> </w:t>
      </w:r>
      <w:r>
        <w:t>Вклад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развитие русской</w:t>
      </w:r>
      <w:r>
        <w:rPr>
          <w:spacing w:val="18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ученых,</w:t>
      </w:r>
      <w:r>
        <w:rPr>
          <w:spacing w:val="25"/>
        </w:rPr>
        <w:t xml:space="preserve"> </w:t>
      </w:r>
      <w:r>
        <w:t>художников,</w:t>
      </w:r>
      <w:r>
        <w:rPr>
          <w:spacing w:val="24"/>
        </w:rPr>
        <w:t xml:space="preserve"> </w:t>
      </w:r>
      <w:r>
        <w:t>мастеров,</w:t>
      </w:r>
      <w:r>
        <w:rPr>
          <w:spacing w:val="20"/>
        </w:rPr>
        <w:t xml:space="preserve"> </w:t>
      </w:r>
      <w:r>
        <w:t>прибывших</w:t>
      </w:r>
      <w:r>
        <w:rPr>
          <w:spacing w:val="14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rPr>
          <w:spacing w:val="-2"/>
        </w:rPr>
        <w:t>рубежа.</w:t>
      </w:r>
    </w:p>
    <w:p w:rsidR="007409BA" w:rsidRDefault="00015F5F">
      <w:pPr>
        <w:pStyle w:val="a3"/>
        <w:spacing w:before="5" w:line="261" w:lineRule="auto"/>
        <w:ind w:right="234"/>
      </w:pPr>
      <w:r>
        <w:t>Усиление внимания к жизни и культуре русского народа и историческому прошлому России к концу столетия.</w:t>
      </w:r>
    </w:p>
    <w:p w:rsidR="007409BA" w:rsidRDefault="00015F5F">
      <w:pPr>
        <w:pStyle w:val="a3"/>
        <w:spacing w:before="4" w:line="264" w:lineRule="auto"/>
        <w:ind w:right="231" w:firstLine="600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409BA" w:rsidRDefault="00015F5F">
      <w:pPr>
        <w:pStyle w:val="a3"/>
        <w:spacing w:before="2" w:line="264" w:lineRule="auto"/>
        <w:ind w:right="229" w:firstLine="600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</w:t>
      </w:r>
      <w:r>
        <w:rPr>
          <w:spacing w:val="-2"/>
        </w:rPr>
        <w:t xml:space="preserve"> </w:t>
      </w:r>
      <w:r>
        <w:t>Дашкова. М. В. Ломоносов и его роль в становлении российской науки и образования.</w:t>
      </w:r>
    </w:p>
    <w:p w:rsidR="007409BA" w:rsidRDefault="00015F5F">
      <w:pPr>
        <w:pStyle w:val="a3"/>
        <w:spacing w:line="264" w:lineRule="auto"/>
        <w:ind w:right="231" w:firstLine="600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409BA" w:rsidRDefault="00015F5F">
      <w:pPr>
        <w:pStyle w:val="a3"/>
        <w:spacing w:line="264" w:lineRule="auto"/>
        <w:ind w:right="232" w:firstLine="600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409BA" w:rsidRDefault="00015F5F">
      <w:pPr>
        <w:pStyle w:val="a3"/>
        <w:spacing w:line="264" w:lineRule="auto"/>
        <w:ind w:right="233" w:firstLine="600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409BA" w:rsidRDefault="00015F5F">
      <w:pPr>
        <w:spacing w:before="5" w:line="264" w:lineRule="auto"/>
        <w:ind w:left="760" w:right="5021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7409BA" w:rsidRDefault="007409BA">
      <w:pPr>
        <w:spacing w:line="264" w:lineRule="auto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8"/>
        <w:ind w:left="279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pStyle w:val="a3"/>
        <w:spacing w:before="29" w:line="264" w:lineRule="auto"/>
        <w:ind w:right="240" w:firstLine="600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7409BA" w:rsidRDefault="00015F5F">
      <w:pPr>
        <w:spacing w:before="301"/>
        <w:ind w:left="27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pStyle w:val="a3"/>
        <w:spacing w:before="28" w:line="264" w:lineRule="auto"/>
        <w:ind w:right="231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409BA" w:rsidRDefault="00015F5F">
      <w:pPr>
        <w:pStyle w:val="a3"/>
        <w:spacing w:line="264" w:lineRule="auto"/>
        <w:ind w:right="229" w:firstLine="600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t>и природному наследию и памятникам, традициям разных народов, проживающих в родной стране;</w:t>
      </w:r>
    </w:p>
    <w:p w:rsidR="007409BA" w:rsidRDefault="00015F5F">
      <w:pPr>
        <w:pStyle w:val="a3"/>
        <w:spacing w:line="264" w:lineRule="auto"/>
        <w:ind w:right="234" w:firstLine="600"/>
      </w:pPr>
      <w:proofErr w:type="gramStart"/>
      <w:r>
        <w:t>в сфере гражданского воспитания: осмысление исторической традиции</w:t>
      </w:r>
      <w:r>
        <w:rPr>
          <w:spacing w:val="40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7409BA" w:rsidRDefault="00015F5F">
      <w:pPr>
        <w:pStyle w:val="a3"/>
        <w:spacing w:before="3" w:line="264" w:lineRule="auto"/>
        <w:ind w:right="226" w:firstLine="600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духовно- нравственных ценностях народов России; ориентация на моральные</w:t>
      </w:r>
      <w:r>
        <w:rPr>
          <w:spacing w:val="80"/>
        </w:rPr>
        <w:t xml:space="preserve"> </w:t>
      </w:r>
      <w:r>
        <w:t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409BA" w:rsidRDefault="00015F5F">
      <w:pPr>
        <w:pStyle w:val="a3"/>
        <w:spacing w:line="264" w:lineRule="auto"/>
        <w:ind w:right="230" w:firstLine="600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409BA" w:rsidRDefault="00015F5F">
      <w:pPr>
        <w:pStyle w:val="a3"/>
        <w:spacing w:line="264" w:lineRule="auto"/>
        <w:ind w:right="238" w:firstLine="600"/>
      </w:pPr>
      <w:r>
        <w:t>в сфере эстетического воспитания: представление о культурном многообразии</w:t>
      </w:r>
      <w:r>
        <w:rPr>
          <w:spacing w:val="65"/>
          <w:w w:val="150"/>
        </w:rPr>
        <w:t xml:space="preserve"> </w:t>
      </w:r>
      <w:r>
        <w:t>своей</w:t>
      </w:r>
      <w:r>
        <w:rPr>
          <w:spacing w:val="68"/>
          <w:w w:val="150"/>
        </w:rPr>
        <w:t xml:space="preserve"> </w:t>
      </w:r>
      <w:r>
        <w:t>страны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мира;</w:t>
      </w:r>
      <w:r>
        <w:rPr>
          <w:spacing w:val="72"/>
          <w:w w:val="150"/>
        </w:rPr>
        <w:t xml:space="preserve"> </w:t>
      </w:r>
      <w:r>
        <w:t>осознание</w:t>
      </w:r>
      <w:r>
        <w:rPr>
          <w:spacing w:val="68"/>
          <w:w w:val="150"/>
        </w:rPr>
        <w:t xml:space="preserve"> </w:t>
      </w:r>
      <w:r>
        <w:t>важности</w:t>
      </w:r>
      <w:r>
        <w:rPr>
          <w:spacing w:val="72"/>
          <w:w w:val="150"/>
        </w:rPr>
        <w:t xml:space="preserve"> </w:t>
      </w:r>
      <w:r>
        <w:t>культуры</w:t>
      </w:r>
      <w:r>
        <w:rPr>
          <w:spacing w:val="73"/>
          <w:w w:val="150"/>
        </w:rPr>
        <w:t xml:space="preserve"> </w:t>
      </w:r>
      <w:r>
        <w:rPr>
          <w:spacing w:val="-5"/>
        </w:rPr>
        <w:t>как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6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искусства, роли</w:t>
      </w:r>
      <w:r>
        <w:rPr>
          <w:spacing w:val="-1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7409BA" w:rsidRDefault="00015F5F">
      <w:pPr>
        <w:pStyle w:val="a3"/>
        <w:spacing w:line="264" w:lineRule="auto"/>
        <w:ind w:right="219" w:firstLine="600"/>
      </w:pPr>
      <w:r>
        <w:t>в формировании ценностного отношения к жизни и здоровью:</w:t>
      </w:r>
      <w:r>
        <w:rPr>
          <w:spacing w:val="80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409BA" w:rsidRDefault="00015F5F">
      <w:pPr>
        <w:pStyle w:val="a3"/>
        <w:spacing w:before="1" w:line="264" w:lineRule="auto"/>
        <w:ind w:right="226" w:firstLine="600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7409BA" w:rsidRDefault="00015F5F">
      <w:pPr>
        <w:pStyle w:val="a3"/>
        <w:spacing w:before="3" w:line="264" w:lineRule="auto"/>
        <w:ind w:right="231" w:firstLine="600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409BA" w:rsidRDefault="00015F5F">
      <w:pPr>
        <w:pStyle w:val="a3"/>
        <w:spacing w:before="2" w:line="264" w:lineRule="auto"/>
        <w:ind w:right="234" w:firstLine="600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</w:rPr>
        <w:t xml:space="preserve"> </w:t>
      </w:r>
      <w:r>
        <w:t>природные и социальные вызовы.</w:t>
      </w:r>
    </w:p>
    <w:p w:rsidR="007409BA" w:rsidRDefault="00015F5F">
      <w:pPr>
        <w:spacing w:before="313"/>
        <w:ind w:left="27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015F5F">
      <w:pPr>
        <w:spacing w:before="43" w:line="264" w:lineRule="auto"/>
        <w:ind w:left="159" w:right="235" w:firstLine="60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7409BA" w:rsidRDefault="00015F5F">
      <w:pPr>
        <w:pStyle w:val="a3"/>
        <w:spacing w:before="2"/>
        <w:ind w:left="76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29" w:line="264" w:lineRule="auto"/>
        <w:ind w:right="231" w:firstLine="600"/>
      </w:pPr>
      <w:r>
        <w:t>владение базовыми логическими действиями: систематизировать и обобщать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409BA" w:rsidRDefault="00015F5F">
      <w:pPr>
        <w:pStyle w:val="a3"/>
        <w:spacing w:before="1" w:line="264" w:lineRule="auto"/>
        <w:ind w:right="237" w:firstLine="600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38"/>
        </w:rPr>
        <w:t xml:space="preserve">  </w:t>
      </w:r>
      <w:r>
        <w:t>материала,</w:t>
      </w:r>
      <w:r>
        <w:rPr>
          <w:spacing w:val="40"/>
        </w:rPr>
        <w:t xml:space="preserve">  </w:t>
      </w:r>
      <w:r>
        <w:t>объекта;</w:t>
      </w:r>
      <w:r>
        <w:rPr>
          <w:spacing w:val="39"/>
        </w:rPr>
        <w:t xml:space="preserve">  </w:t>
      </w:r>
      <w:r>
        <w:t>систематизировать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:rsidR="007409BA" w:rsidRDefault="007409BA">
      <w:pPr>
        <w:spacing w:line="264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right="228"/>
      </w:pPr>
      <w: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409BA" w:rsidRDefault="00015F5F">
      <w:pPr>
        <w:pStyle w:val="a3"/>
        <w:spacing w:before="1" w:line="264" w:lineRule="auto"/>
        <w:ind w:right="226" w:firstLine="600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>
        <w:rPr>
          <w:spacing w:val="40"/>
        </w:rPr>
        <w:t xml:space="preserve"> </w:t>
      </w:r>
      <w:r>
        <w:t>информации источника (по критериям, предложенным учителем или сформулированным самостоятельно).</w:t>
      </w:r>
    </w:p>
    <w:p w:rsidR="007409BA" w:rsidRDefault="00015F5F">
      <w:pPr>
        <w:pStyle w:val="a3"/>
        <w:spacing w:before="3"/>
        <w:ind w:left="76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29" w:line="264" w:lineRule="auto"/>
        <w:ind w:right="227" w:firstLine="600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7409BA" w:rsidRDefault="00015F5F">
      <w:pPr>
        <w:pStyle w:val="a3"/>
        <w:spacing w:before="3" w:line="264" w:lineRule="auto"/>
        <w:ind w:right="232" w:firstLine="600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7409BA" w:rsidRDefault="00015F5F">
      <w:pPr>
        <w:pStyle w:val="a3"/>
        <w:spacing w:line="321" w:lineRule="exact"/>
        <w:ind w:left="76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7409BA" w:rsidRDefault="00015F5F">
      <w:pPr>
        <w:pStyle w:val="a3"/>
        <w:spacing w:before="33" w:line="264" w:lineRule="auto"/>
        <w:ind w:right="226" w:firstLine="600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409BA" w:rsidRDefault="00015F5F">
      <w:pPr>
        <w:pStyle w:val="a3"/>
        <w:spacing w:before="3" w:line="264" w:lineRule="auto"/>
        <w:ind w:right="233" w:firstLine="600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7409BA" w:rsidRDefault="00015F5F">
      <w:pPr>
        <w:pStyle w:val="a3"/>
        <w:spacing w:line="322" w:lineRule="exact"/>
        <w:ind w:left="760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других:</w:t>
      </w:r>
    </w:p>
    <w:p w:rsidR="007409BA" w:rsidRDefault="00015F5F">
      <w:pPr>
        <w:pStyle w:val="a3"/>
        <w:spacing w:before="34" w:line="261" w:lineRule="auto"/>
        <w:ind w:right="234" w:firstLine="600"/>
      </w:pPr>
      <w:r>
        <w:t>выявлять на примерах исторических ситуаций роль эмоций в отношениях между людьми;</w:t>
      </w:r>
    </w:p>
    <w:p w:rsidR="007409BA" w:rsidRDefault="007409BA">
      <w:pPr>
        <w:spacing w:line="261" w:lineRule="auto"/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3"/>
        <w:spacing w:before="63" w:line="264" w:lineRule="auto"/>
        <w:ind w:firstLine="600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7409BA" w:rsidRDefault="00015F5F">
      <w:pPr>
        <w:pStyle w:val="a3"/>
        <w:spacing w:before="3" w:line="264" w:lineRule="auto"/>
        <w:ind w:firstLine="600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7409BA" w:rsidRDefault="00015F5F">
      <w:pPr>
        <w:spacing w:before="300"/>
        <w:ind w:left="27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409BA" w:rsidRDefault="007409BA">
      <w:pPr>
        <w:pStyle w:val="a3"/>
        <w:spacing w:before="301"/>
        <w:ind w:left="0"/>
        <w:jc w:val="left"/>
        <w:rPr>
          <w:b/>
        </w:rPr>
      </w:pPr>
    </w:p>
    <w:p w:rsidR="007409BA" w:rsidRDefault="00015F5F">
      <w:pPr>
        <w:ind w:left="279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409BA" w:rsidRDefault="007409BA">
      <w:pPr>
        <w:pStyle w:val="a3"/>
        <w:ind w:left="0"/>
        <w:jc w:val="left"/>
        <w:rPr>
          <w:b/>
        </w:rPr>
      </w:pP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ind w:left="54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3" w:line="264" w:lineRule="auto"/>
        <w:ind w:right="231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8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1"/>
        <w:ind w:left="546" w:hanging="267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4" w:line="261" w:lineRule="auto"/>
        <w:ind w:right="24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5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3"/>
        <w:ind w:left="54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9" w:line="264" w:lineRule="auto"/>
        <w:ind w:right="22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3"/>
        <w:ind w:left="546" w:hanging="2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8" w:line="264" w:lineRule="auto"/>
        <w:ind w:right="234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3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4"/>
        <w:rPr>
          <w:sz w:val="28"/>
        </w:rPr>
      </w:pPr>
      <w:r>
        <w:rPr>
          <w:sz w:val="28"/>
        </w:rP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8"/>
        </w:rPr>
        <w:t>источников.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2"/>
        <w:ind w:left="546" w:hanging="267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28" w:line="264" w:lineRule="auto"/>
        <w:ind w:right="233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7409BA" w:rsidRDefault="007409BA">
      <w:pPr>
        <w:spacing w:line="264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63" w:line="264" w:lineRule="auto"/>
        <w:ind w:right="231"/>
        <w:rPr>
          <w:sz w:val="28"/>
        </w:rPr>
      </w:pPr>
      <w:r>
        <w:rPr>
          <w:sz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1" w:lineRule="auto"/>
        <w:ind w:right="231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4" w:line="264" w:lineRule="auto"/>
        <w:ind w:right="23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409BA" w:rsidRDefault="00015F5F">
      <w:pPr>
        <w:pStyle w:val="a4"/>
        <w:numPr>
          <w:ilvl w:val="0"/>
          <w:numId w:val="2"/>
        </w:numPr>
        <w:tabs>
          <w:tab w:val="left" w:pos="546"/>
        </w:tabs>
        <w:spacing w:before="2"/>
        <w:ind w:left="546" w:hanging="267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before="34" w:line="264" w:lineRule="auto"/>
        <w:ind w:right="227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6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3"/>
        <w:rPr>
          <w:sz w:val="28"/>
        </w:rPr>
      </w:pPr>
      <w:r>
        <w:rPr>
          <w:sz w:val="28"/>
        </w:rPr>
        <w:t>7.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28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 их убедительности);</w:t>
      </w:r>
    </w:p>
    <w:p w:rsidR="007409BA" w:rsidRDefault="00015F5F">
      <w:pPr>
        <w:pStyle w:val="a4"/>
        <w:numPr>
          <w:ilvl w:val="1"/>
          <w:numId w:val="2"/>
        </w:numPr>
        <w:tabs>
          <w:tab w:val="left" w:pos="1120"/>
        </w:tabs>
        <w:spacing w:line="264" w:lineRule="auto"/>
        <w:ind w:right="231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409BA" w:rsidRDefault="00015F5F">
      <w:pPr>
        <w:pStyle w:val="a4"/>
        <w:numPr>
          <w:ilvl w:val="0"/>
          <w:numId w:val="1"/>
        </w:numPr>
        <w:tabs>
          <w:tab w:val="left" w:pos="546"/>
        </w:tabs>
        <w:spacing w:line="321" w:lineRule="exact"/>
        <w:ind w:left="546" w:hanging="267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7409BA" w:rsidRDefault="007409BA">
      <w:pPr>
        <w:spacing w:line="321" w:lineRule="exact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pStyle w:val="a4"/>
        <w:numPr>
          <w:ilvl w:val="1"/>
          <w:numId w:val="1"/>
        </w:numPr>
        <w:tabs>
          <w:tab w:val="left" w:pos="1120"/>
        </w:tabs>
        <w:spacing w:before="63" w:line="264" w:lineRule="auto"/>
        <w:ind w:right="235"/>
        <w:rPr>
          <w:sz w:val="28"/>
        </w:rPr>
      </w:pPr>
      <w:r>
        <w:rPr>
          <w:sz w:val="28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409BA" w:rsidRDefault="00015F5F">
      <w:pPr>
        <w:pStyle w:val="a4"/>
        <w:numPr>
          <w:ilvl w:val="1"/>
          <w:numId w:val="1"/>
        </w:numPr>
        <w:tabs>
          <w:tab w:val="left" w:pos="1120"/>
        </w:tabs>
        <w:spacing w:before="4" w:line="261" w:lineRule="auto"/>
        <w:ind w:right="237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409BA" w:rsidRDefault="007409BA">
      <w:pPr>
        <w:spacing w:line="261" w:lineRule="auto"/>
        <w:jc w:val="both"/>
        <w:rPr>
          <w:sz w:val="28"/>
        </w:rPr>
        <w:sectPr w:rsidR="007409BA">
          <w:pgSz w:w="11910" w:h="16390"/>
          <w:pgMar w:top="1060" w:right="620" w:bottom="280" w:left="1540" w:header="720" w:footer="720" w:gutter="0"/>
          <w:cols w:space="720"/>
        </w:sectPr>
      </w:pPr>
    </w:p>
    <w:p w:rsidR="007409BA" w:rsidRDefault="00015F5F">
      <w:pPr>
        <w:spacing w:before="67" w:after="6" w:line="276" w:lineRule="auto"/>
        <w:ind w:left="339" w:right="8715" w:firstLine="7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7409BA">
        <w:trPr>
          <w:trHeight w:val="359"/>
        </w:trPr>
        <w:tc>
          <w:tcPr>
            <w:tcW w:w="1181" w:type="dxa"/>
            <w:vMerge w:val="restart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:rsidR="007409BA" w:rsidRDefault="00015F5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7" w:type="dxa"/>
            <w:vMerge w:val="restart"/>
          </w:tcPr>
          <w:p w:rsidR="007409BA" w:rsidRDefault="00015F5F">
            <w:pPr>
              <w:pStyle w:val="TableParagraph"/>
              <w:spacing w:before="40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7409BA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7409BA" w:rsidRDefault="007409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</w:tr>
      <w:tr w:rsidR="007409BA">
        <w:trPr>
          <w:trHeight w:val="359"/>
        </w:trPr>
        <w:tc>
          <w:tcPr>
            <w:tcW w:w="13878" w:type="dxa"/>
            <w:gridSpan w:val="6"/>
          </w:tcPr>
          <w:p w:rsidR="007409BA" w:rsidRDefault="00015F5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5"/>
                <w:sz w:val="24"/>
              </w:rPr>
              <w:t xml:space="preserve"> в.</w:t>
            </w:r>
          </w:p>
        </w:tc>
      </w:tr>
      <w:tr w:rsidR="007409BA">
        <w:trPr>
          <w:trHeight w:val="653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6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7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4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8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8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76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17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9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0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0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7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1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3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2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97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3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9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44"/>
            </w:pPr>
            <w:hyperlink r:id="rId14">
              <w:r w:rsidR="00015F5F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7409BA">
        <w:trPr>
          <w:trHeight w:val="556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31"/>
              <w:ind w:left="20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355"/>
        </w:trPr>
        <w:tc>
          <w:tcPr>
            <w:tcW w:w="13878" w:type="dxa"/>
            <w:gridSpan w:val="6"/>
          </w:tcPr>
          <w:p w:rsidR="007409BA" w:rsidRDefault="00015F5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5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58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9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03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6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77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20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7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81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213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212"/>
              <w:ind w:right="819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44"/>
            </w:pPr>
            <w:hyperlink r:id="rId18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68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6"/>
              <w:ind w:left="244"/>
            </w:pPr>
            <w:hyperlink r:id="rId19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359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53"/>
              <w:ind w:right="819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827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652"/>
        </w:trPr>
        <w:tc>
          <w:tcPr>
            <w:tcW w:w="1181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32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9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6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27" w:type="dxa"/>
          </w:tcPr>
          <w:p w:rsidR="007409BA" w:rsidRDefault="00015F5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44"/>
            </w:pPr>
            <w:hyperlink r:id="rId20">
              <w:r w:rsidR="00015F5F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7409BA">
        <w:trPr>
          <w:trHeight w:val="537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26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547"/>
        </w:trPr>
        <w:tc>
          <w:tcPr>
            <w:tcW w:w="5713" w:type="dxa"/>
            <w:gridSpan w:val="2"/>
          </w:tcPr>
          <w:p w:rsidR="007409BA" w:rsidRDefault="00015F5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7409BA" w:rsidRDefault="00015F5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7409BA" w:rsidRDefault="00015F5F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06" w:type="dxa"/>
          </w:tcPr>
          <w:p w:rsidR="007409BA" w:rsidRDefault="00015F5F">
            <w:pPr>
              <w:pStyle w:val="TableParagraph"/>
              <w:spacing w:before="131"/>
              <w:ind w:right="7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7" w:type="dxa"/>
          </w:tcPr>
          <w:p w:rsidR="007409BA" w:rsidRDefault="007409BA">
            <w:pPr>
              <w:pStyle w:val="TableParagraph"/>
            </w:pPr>
          </w:p>
        </w:tc>
      </w:tr>
    </w:tbl>
    <w:p w:rsidR="007409BA" w:rsidRDefault="007409BA">
      <w:pPr>
        <w:sectPr w:rsidR="007409BA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7409BA" w:rsidRDefault="00015F5F">
      <w:pPr>
        <w:spacing w:before="68" w:line="278" w:lineRule="auto"/>
        <w:ind w:left="233" w:right="99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7409BA" w:rsidRDefault="00015F5F">
      <w:pPr>
        <w:spacing w:line="319" w:lineRule="exact"/>
        <w:ind w:left="23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7409BA" w:rsidRDefault="007409BA">
      <w:pPr>
        <w:pStyle w:val="a3"/>
        <w:spacing w:before="307"/>
        <w:ind w:left="0"/>
        <w:jc w:val="left"/>
        <w:rPr>
          <w:b/>
        </w:rPr>
      </w:pPr>
    </w:p>
    <w:p w:rsidR="007409BA" w:rsidRDefault="00015F5F">
      <w:pPr>
        <w:spacing w:line="480" w:lineRule="auto"/>
        <w:ind w:left="233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7409BA" w:rsidRDefault="00015F5F">
      <w:pPr>
        <w:pStyle w:val="a3"/>
        <w:spacing w:line="321" w:lineRule="exact"/>
        <w:ind w:left="233"/>
        <w:jc w:val="left"/>
      </w:pPr>
      <w:r>
        <w:t>Библиотека</w:t>
      </w:r>
      <w:r>
        <w:rPr>
          <w:spacing w:val="-9"/>
        </w:rPr>
        <w:t xml:space="preserve"> </w:t>
      </w:r>
      <w:r>
        <w:t>ЦОК</w:t>
      </w:r>
      <w:r>
        <w:rPr>
          <w:spacing w:val="-2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https://m.edsoo.ru/</w:t>
        </w:r>
      </w:hyperlink>
    </w:p>
    <w:p w:rsidR="007409BA" w:rsidRDefault="00015F5F">
      <w:pPr>
        <w:pStyle w:val="a3"/>
        <w:spacing w:before="322"/>
        <w:ind w:left="113"/>
        <w:jc w:val="left"/>
      </w:pPr>
      <w:r>
        <w:rPr>
          <w:spacing w:val="-2"/>
        </w:rPr>
        <w:t>https://riso.sev.gov.ru/journal-resources-action</w:t>
      </w:r>
    </w:p>
    <w:p w:rsidR="007409BA" w:rsidRDefault="007409BA">
      <w:pPr>
        <w:sectPr w:rsidR="007409BA">
          <w:pgSz w:w="11910" w:h="16390"/>
          <w:pgMar w:top="1060" w:right="1300" w:bottom="280" w:left="1020" w:header="720" w:footer="720" w:gutter="0"/>
          <w:cols w:space="720"/>
        </w:sectPr>
      </w:pPr>
    </w:p>
    <w:p w:rsidR="007409BA" w:rsidRDefault="00015F5F">
      <w:pPr>
        <w:spacing w:before="67" w:after="6" w:line="276" w:lineRule="auto"/>
        <w:ind w:left="219" w:right="8775" w:firstLine="72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59"/>
        </w:trPr>
        <w:tc>
          <w:tcPr>
            <w:tcW w:w="980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line="276" w:lineRule="auto"/>
              <w:ind w:left="237" w:right="3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65" w:type="dxa"/>
            <w:vMerge w:val="restart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79" w:type="dxa"/>
            <w:gridSpan w:val="3"/>
          </w:tcPr>
          <w:p w:rsidR="007409BA" w:rsidRDefault="00015F5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7409BA" w:rsidRDefault="00015F5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7409BA" w:rsidRDefault="00015F5F">
            <w:pPr>
              <w:pStyle w:val="TableParagraph"/>
              <w:spacing w:before="40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7409BA">
        <w:trPr>
          <w:trHeight w:val="1257"/>
        </w:trPr>
        <w:tc>
          <w:tcPr>
            <w:tcW w:w="980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7409BA" w:rsidRDefault="007409BA">
            <w:pPr>
              <w:rPr>
                <w:sz w:val="2"/>
                <w:szCs w:val="2"/>
              </w:rPr>
            </w:pPr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22">
              <w:r w:rsidR="00015F5F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1423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23">
              <w:r w:rsidR="00015F5F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24">
              <w:r w:rsidR="00015F5F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583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25">
              <w:r w:rsidR="00015F5F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Великобритания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  <w:bookmarkEnd w:id="0"/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26">
              <w:r w:rsidR="00015F5F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последствия промышленного</w:t>
            </w:r>
            <w:proofErr w:type="gramEnd"/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27">
              <w:r w:rsidR="00015F5F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28">
              <w:r w:rsidR="00015F5F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2"/>
                <w:sz w:val="24"/>
              </w:rPr>
              <w:t xml:space="preserve"> государства,</w:t>
            </w:r>
          </w:p>
          <w:p w:rsidR="007409BA" w:rsidRDefault="00015F5F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монархия Габсбургов, итальянские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29">
              <w:r w:rsidR="00015F5F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83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0">
              <w:r w:rsidR="00015F5F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американской земле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31">
              <w:r w:rsidR="00015F5F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7409BA" w:rsidRDefault="00015F5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независимость.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2">
              <w:r w:rsidR="00015F5F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7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3">
              <w:r w:rsidR="00015F5F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Упразднение монархии и </w:t>
            </w:r>
            <w:r>
              <w:rPr>
                <w:spacing w:val="-2"/>
                <w:sz w:val="24"/>
              </w:rPr>
              <w:t>провозглашение республики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6"/>
              <w:ind w:left="237"/>
            </w:pPr>
            <w:hyperlink r:id="rId34">
              <w:r w:rsidR="00015F5F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установления 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5">
              <w:r w:rsidR="00015F5F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6">
              <w:r w:rsidR="00015F5F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7">
              <w:r w:rsidR="00015F5F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Сословный характер культуры. Повседневная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обитателей городов и деревень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8">
              <w:r w:rsidR="00015F5F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баланса сил и дипломатия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39">
              <w:r w:rsidR="00015F5F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Войны антифранцузских коалиций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революционной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0">
              <w:r w:rsidR="00015F5F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1">
              <w:r w:rsidR="00015F5F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  <w:tr w:rsidR="007409BA">
        <w:trPr>
          <w:trHeight w:val="359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 Япония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35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202CE6">
            <w:pPr>
              <w:pStyle w:val="TableParagraph"/>
              <w:spacing w:before="44"/>
              <w:ind w:left="237"/>
            </w:pPr>
            <w:hyperlink r:id="rId42">
              <w:r w:rsidR="00015F5F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1"/>
              <w:ind w:left="237"/>
            </w:pPr>
            <w:hyperlink r:id="rId43">
              <w:r w:rsidR="00015F5F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4">
              <w:r w:rsidR="00015F5F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5">
              <w:r w:rsidR="00015F5F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46">
              <w:r w:rsidR="00015F5F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7">
              <w:r w:rsidR="00015F5F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8">
              <w:r w:rsidR="00015F5F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49">
              <w:r w:rsidR="00015F5F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7409BA">
        <w:trPr>
          <w:trHeight w:val="65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50">
              <w:r w:rsidR="00015F5F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51">
              <w:r w:rsidR="00015F5F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7409BA">
        <w:trPr>
          <w:trHeight w:val="1315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Упразднение патриаршества, учреждение Синода. Положение инославных</w:t>
            </w:r>
          </w:p>
          <w:p w:rsidR="007409BA" w:rsidRDefault="00015F5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конфессий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9"/>
              <w:ind w:left="237"/>
            </w:pPr>
            <w:hyperlink r:id="rId52">
              <w:r w:rsidR="00015F5F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53">
              <w:r w:rsidR="00015F5F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54">
              <w:r w:rsidR="00015F5F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  <w:tr w:rsidR="007409BA">
        <w:trPr>
          <w:trHeight w:val="355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Доминирование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409BA" w:rsidRDefault="007409BA">
      <w:pPr>
        <w:rPr>
          <w:sz w:val="24"/>
        </w:r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64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политике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202CE6">
            <w:pPr>
              <w:pStyle w:val="TableParagraph"/>
              <w:spacing w:before="44"/>
              <w:ind w:left="237"/>
            </w:pPr>
            <w:hyperlink r:id="rId55">
              <w:r w:rsidR="00015F5F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быт</w:t>
            </w:r>
          </w:p>
          <w:p w:rsidR="007409BA" w:rsidRDefault="00015F5F">
            <w:pPr>
              <w:pStyle w:val="TableParagraph"/>
              <w:spacing w:before="7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правящей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 массы населения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  <w:spacing w:before="114"/>
              <w:rPr>
                <w:b/>
              </w:rPr>
            </w:pPr>
          </w:p>
          <w:p w:rsidR="007409BA" w:rsidRDefault="00015F5F">
            <w:pPr>
              <w:pStyle w:val="TableParagraph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56">
              <w:r w:rsidR="00015F5F">
                <w:rPr>
                  <w:color w:val="0000FF"/>
                  <w:spacing w:val="-2"/>
                  <w:u w:val="single" w:color="0000FF"/>
                </w:rPr>
                <w:t>https://m.edsoo.ru/8a18cc88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57">
              <w:r w:rsidR="00015F5F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 к власти Анн</w:t>
            </w:r>
            <w:proofErr w:type="gramStart"/>
            <w:r>
              <w:rPr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>Иоа</w:t>
            </w:r>
            <w:proofErr w:type="gramEnd"/>
            <w:r>
              <w:rPr>
                <w:spacing w:val="-2"/>
                <w:sz w:val="24"/>
              </w:rPr>
              <w:t>нновны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22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9"/>
              <w:ind w:left="237"/>
            </w:pPr>
            <w:hyperlink r:id="rId58">
              <w:r w:rsidR="00015F5F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409BA" w:rsidRDefault="00015F5F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юго-восточной </w:t>
            </w: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59">
              <w:r w:rsidR="00015F5F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Елизавете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0">
              <w:r w:rsidR="00015F5F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1">
              <w:r w:rsidR="00015F5F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8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2">
              <w:r w:rsidR="00015F5F"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3">
              <w:r w:rsidR="00015F5F"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Екатерины </w:t>
            </w:r>
            <w:r>
              <w:rPr>
                <w:spacing w:val="-6"/>
                <w:sz w:val="24"/>
              </w:rPr>
              <w:t>II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4">
              <w:r w:rsidR="00015F5F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5">
              <w:r w:rsidR="00015F5F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6">
              <w:r w:rsidR="00015F5F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7409BA">
        <w:trPr>
          <w:trHeight w:val="67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7">
              <w:r w:rsidR="00015F5F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364"/>
        </w:trPr>
        <w:tc>
          <w:tcPr>
            <w:tcW w:w="980" w:type="dxa"/>
          </w:tcPr>
          <w:p w:rsidR="007409BA" w:rsidRDefault="007409BA">
            <w:pPr>
              <w:pStyle w:val="TableParagraph"/>
            </w:pP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7409BA" w:rsidRDefault="00015F5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 половине XVIII века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8">
              <w:r w:rsidR="00015F5F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 России 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69">
              <w:r w:rsidR="00015F5F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70">
              <w:r w:rsidR="00015F5F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" w:line="318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6"/>
              <w:ind w:left="237"/>
            </w:pPr>
            <w:hyperlink r:id="rId71">
              <w:r w:rsidR="00015F5F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2">
              <w:r w:rsidR="00015F5F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6"/>
              <w:ind w:left="237"/>
            </w:pPr>
            <w:hyperlink r:id="rId73">
              <w:r w:rsidR="00015F5F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7409BA">
        <w:trPr>
          <w:trHeight w:val="1315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</w:p>
          <w:p w:rsidR="007409BA" w:rsidRDefault="00015F5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7409BA" w:rsidRDefault="00015F5F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4">
              <w:r w:rsidR="00015F5F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7409BA">
        <w:trPr>
          <w:trHeight w:val="676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половины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5">
              <w:r w:rsidR="00015F5F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6">
              <w:r w:rsidR="00015F5F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208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7">
              <w:r w:rsidR="00015F5F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7409BA">
        <w:trPr>
          <w:trHeight w:val="653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8">
              <w:r w:rsidR="00015F5F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7409BA">
        <w:trPr>
          <w:trHeight w:val="677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13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79">
              <w:r w:rsidR="00015F5F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865"/>
        <w:gridCol w:w="1229"/>
        <w:gridCol w:w="1839"/>
        <w:gridCol w:w="1911"/>
        <w:gridCol w:w="1349"/>
        <w:gridCol w:w="2871"/>
      </w:tblGrid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внешней политики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50"/>
              <w:ind w:left="237"/>
            </w:pPr>
            <w:hyperlink r:id="rId80">
              <w:r w:rsidR="00015F5F"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 1801 г.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2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1">
              <w:r w:rsidR="00015F5F"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7409BA">
        <w:trPr>
          <w:trHeight w:val="993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spacing w:before="1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2">
              <w:r w:rsidR="00015F5F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7409BA">
        <w:trPr>
          <w:trHeight w:val="681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8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17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3">
              <w:r w:rsidR="00015F5F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7409BA">
        <w:trPr>
          <w:trHeight w:val="68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4">
              <w:r w:rsidR="00015F5F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79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7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5">
              <w:r w:rsidR="00015F5F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6">
              <w:r w:rsidR="00015F5F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35"/>
              <w:ind w:left="28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7">
              <w:r w:rsidR="00015F5F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7409BA">
        <w:trPr>
          <w:trHeight w:val="652"/>
        </w:trPr>
        <w:tc>
          <w:tcPr>
            <w:tcW w:w="980" w:type="dxa"/>
          </w:tcPr>
          <w:p w:rsidR="007409BA" w:rsidRDefault="00015F5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84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202"/>
              <w:ind w:left="966"/>
            </w:pPr>
            <w:r>
              <w:rPr>
                <w:spacing w:val="-10"/>
              </w:rPr>
              <w:t>1</w:t>
            </w: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409BA" w:rsidRDefault="00202CE6">
            <w:pPr>
              <w:pStyle w:val="TableParagraph"/>
              <w:spacing w:before="45"/>
              <w:ind w:left="237"/>
            </w:pPr>
            <w:hyperlink r:id="rId88">
              <w:r w:rsidR="00015F5F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7409BA">
        <w:trPr>
          <w:trHeight w:val="998"/>
        </w:trPr>
        <w:tc>
          <w:tcPr>
            <w:tcW w:w="980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865" w:type="dxa"/>
          </w:tcPr>
          <w:p w:rsidR="007409BA" w:rsidRDefault="00015F5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409BA" w:rsidRDefault="00015F5F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XVII-XVIII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29" w:type="dxa"/>
          </w:tcPr>
          <w:p w:rsidR="007409BA" w:rsidRDefault="007409BA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7409BA" w:rsidRDefault="00015F5F">
            <w:pPr>
              <w:pStyle w:val="TableParagraph"/>
              <w:ind w:left="20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7409BA" w:rsidRDefault="007409BA">
            <w:pPr>
              <w:pStyle w:val="TableParagraph"/>
              <w:spacing w:before="118"/>
              <w:rPr>
                <w:b/>
              </w:rPr>
            </w:pPr>
          </w:p>
          <w:p w:rsidR="007409BA" w:rsidRDefault="00015F5F">
            <w:pPr>
              <w:pStyle w:val="TableParagraph"/>
              <w:spacing w:before="1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7409BA" w:rsidRDefault="007409BA">
            <w:pPr>
              <w:pStyle w:val="TableParagraph"/>
            </w:pPr>
          </w:p>
        </w:tc>
        <w:tc>
          <w:tcPr>
            <w:tcW w:w="1349" w:type="dxa"/>
          </w:tcPr>
          <w:p w:rsidR="007409BA" w:rsidRDefault="007409BA">
            <w:pPr>
              <w:pStyle w:val="TableParagraph"/>
            </w:pPr>
          </w:p>
        </w:tc>
        <w:tc>
          <w:tcPr>
            <w:tcW w:w="2871" w:type="dxa"/>
          </w:tcPr>
          <w:p w:rsidR="007409BA" w:rsidRDefault="007409BA">
            <w:pPr>
              <w:pStyle w:val="TableParagraph"/>
            </w:pPr>
          </w:p>
        </w:tc>
      </w:tr>
      <w:tr w:rsidR="007409BA">
        <w:trPr>
          <w:trHeight w:val="676"/>
        </w:trPr>
        <w:tc>
          <w:tcPr>
            <w:tcW w:w="4845" w:type="dxa"/>
            <w:gridSpan w:val="2"/>
          </w:tcPr>
          <w:p w:rsidR="007409BA" w:rsidRDefault="00015F5F">
            <w:pPr>
              <w:pStyle w:val="TableParagraph"/>
              <w:spacing w:before="1" w:line="322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9" w:type="dxa"/>
          </w:tcPr>
          <w:p w:rsidR="007409BA" w:rsidRDefault="00015F5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7409BA" w:rsidRDefault="00015F5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7409BA" w:rsidRDefault="00015F5F">
            <w:pPr>
              <w:pStyle w:val="TableParagraph"/>
              <w:spacing w:before="193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0" w:type="dxa"/>
            <w:gridSpan w:val="2"/>
          </w:tcPr>
          <w:p w:rsidR="007409BA" w:rsidRDefault="007409BA">
            <w:pPr>
              <w:pStyle w:val="TableParagraph"/>
            </w:pPr>
          </w:p>
        </w:tc>
      </w:tr>
    </w:tbl>
    <w:p w:rsidR="007409BA" w:rsidRDefault="007409BA">
      <w:pPr>
        <w:sectPr w:rsidR="007409B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p w:rsidR="007409BA" w:rsidRDefault="007409BA">
      <w:pPr>
        <w:rPr>
          <w:sz w:val="17"/>
        </w:rPr>
        <w:sectPr w:rsidR="007409BA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p w:rsidR="007409BA" w:rsidRDefault="007409BA">
      <w:pPr>
        <w:rPr>
          <w:sz w:val="17"/>
        </w:rPr>
        <w:sectPr w:rsidR="007409BA">
          <w:pgSz w:w="11910" w:h="16390"/>
          <w:pgMar w:top="1880" w:right="1680" w:bottom="280" w:left="1680" w:header="720" w:footer="720" w:gutter="0"/>
          <w:cols w:space="720"/>
        </w:sectPr>
      </w:pPr>
    </w:p>
    <w:p w:rsidR="007409BA" w:rsidRDefault="007409BA">
      <w:pPr>
        <w:pStyle w:val="a3"/>
        <w:spacing w:before="4"/>
        <w:ind w:left="0"/>
        <w:jc w:val="left"/>
        <w:rPr>
          <w:b/>
          <w:sz w:val="17"/>
        </w:rPr>
      </w:pPr>
    </w:p>
    <w:sectPr w:rsidR="007409BA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582"/>
    <w:multiLevelType w:val="hybridMultilevel"/>
    <w:tmpl w:val="875C64E0"/>
    <w:lvl w:ilvl="0" w:tplc="46F0E7F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DAE19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BAE211B0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ED22FAE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9FF609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EFCBFC4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3C560A9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B6EAE48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C3FC574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1">
    <w:nsid w:val="4D987A65"/>
    <w:multiLevelType w:val="hybridMultilevel"/>
    <w:tmpl w:val="ABD0CB7C"/>
    <w:lvl w:ilvl="0" w:tplc="FB708A64">
      <w:start w:val="1"/>
      <w:numFmt w:val="decimal"/>
      <w:lvlText w:val="%1."/>
      <w:lvlJc w:val="left"/>
      <w:pPr>
        <w:ind w:left="54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3CF66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6F48A5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6F4074E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C6FC3430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935A56E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701AF28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C988E24C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27506D36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abstractNum w:abstractNumId="2">
    <w:nsid w:val="5C7C50D4"/>
    <w:multiLevelType w:val="hybridMultilevel"/>
    <w:tmpl w:val="39BEA81C"/>
    <w:lvl w:ilvl="0" w:tplc="C038C9EC">
      <w:start w:val="8"/>
      <w:numFmt w:val="decimal"/>
      <w:lvlText w:val="%1."/>
      <w:lvlJc w:val="left"/>
      <w:pPr>
        <w:ind w:left="54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9436B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670D96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9014BF5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F036FA12">
      <w:numFmt w:val="bullet"/>
      <w:lvlText w:val="•"/>
      <w:lvlJc w:val="left"/>
      <w:pPr>
        <w:ind w:left="3994" w:hanging="360"/>
      </w:pPr>
      <w:rPr>
        <w:rFonts w:hint="default"/>
        <w:lang w:val="ru-RU" w:eastAsia="en-US" w:bidi="ar-SA"/>
      </w:rPr>
    </w:lvl>
    <w:lvl w:ilvl="5" w:tplc="3D5C3C1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C67C19F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7" w:tplc="4602231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8" w:tplc="A1FCBCF6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09BA"/>
    <w:rsid w:val="00015F5F"/>
    <w:rsid w:val="00202CE6"/>
    <w:rsid w:val="007409BA"/>
    <w:rsid w:val="00E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26" Type="http://schemas.openxmlformats.org/officeDocument/2006/relationships/hyperlink" Target="https://m.edsoo.ru/8864c536" TargetMode="External"/><Relationship Id="rId39" Type="http://schemas.openxmlformats.org/officeDocument/2006/relationships/hyperlink" Target="https://m.edsoo.ru/8864d7c4" TargetMode="External"/><Relationship Id="rId21" Type="http://schemas.openxmlformats.org/officeDocument/2006/relationships/hyperlink" Target="https://m.edsoo.ru/8a1907f2" TargetMode="External"/><Relationship Id="rId34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8864db0c" TargetMode="External"/><Relationship Id="rId47" Type="http://schemas.openxmlformats.org/officeDocument/2006/relationships/hyperlink" Target="https://m.edsoo.ru/8a18ba40" TargetMode="External"/><Relationship Id="rId50" Type="http://schemas.openxmlformats.org/officeDocument/2006/relationships/hyperlink" Target="https://m.edsoo.ru/8a18bef0" TargetMode="External"/><Relationship Id="rId55" Type="http://schemas.openxmlformats.org/officeDocument/2006/relationships/hyperlink" Target="https://m.edsoo.ru/8a18cb0c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76" Type="http://schemas.openxmlformats.org/officeDocument/2006/relationships/hyperlink" Target="https://m.edsoo.ru/8a18f118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8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a34" TargetMode="External"/><Relationship Id="rId29" Type="http://schemas.openxmlformats.org/officeDocument/2006/relationships/hyperlink" Target="https://m.edsoo.ru/8864c9c8" TargetMode="External"/><Relationship Id="rId11" Type="http://schemas.openxmlformats.org/officeDocument/2006/relationships/hyperlink" Target="https://m.edsoo.ru/7f418bce" TargetMode="External"/><Relationship Id="rId24" Type="http://schemas.openxmlformats.org/officeDocument/2006/relationships/hyperlink" Target="https://m.edsoo.ru/8864c2c0" TargetMode="External"/><Relationship Id="rId32" Type="http://schemas.openxmlformats.org/officeDocument/2006/relationships/hyperlink" Target="https://m.edsoo.ru/8864cd24" TargetMode="External"/><Relationship Id="rId37" Type="http://schemas.openxmlformats.org/officeDocument/2006/relationships/hyperlink" Target="https://m.edsoo.ru/8864d562" TargetMode="External"/><Relationship Id="rId40" Type="http://schemas.openxmlformats.org/officeDocument/2006/relationships/hyperlink" Target="https://m.edsoo.ru/8864d8dc" TargetMode="External"/><Relationship Id="rId45" Type="http://schemas.openxmlformats.org/officeDocument/2006/relationships/hyperlink" Target="https://m.edsoo.ru/8a18b356" TargetMode="External"/><Relationship Id="rId53" Type="http://schemas.openxmlformats.org/officeDocument/2006/relationships/hyperlink" Target="https://m.edsoo.ru/8a18c7ec" TargetMode="External"/><Relationship Id="rId58" Type="http://schemas.openxmlformats.org/officeDocument/2006/relationships/hyperlink" Target="https://m.edsoo.ru/8a18cfa8" TargetMode="External"/><Relationship Id="rId66" Type="http://schemas.openxmlformats.org/officeDocument/2006/relationships/hyperlink" Target="https://m.edsoo.ru/8a18ddc2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87" Type="http://schemas.openxmlformats.org/officeDocument/2006/relationships/hyperlink" Target="https://m.edsoo.ru/8a1901e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086" TargetMode="External"/><Relationship Id="rId27" Type="http://schemas.openxmlformats.org/officeDocument/2006/relationships/hyperlink" Target="https://m.edsoo.ru/8864c6d0" TargetMode="External"/><Relationship Id="rId30" Type="http://schemas.openxmlformats.org/officeDocument/2006/relationships/hyperlink" Target="https://m.edsoo.ru/8864cae0" TargetMode="External"/><Relationship Id="rId35" Type="http://schemas.openxmlformats.org/officeDocument/2006/relationships/hyperlink" Target="https://m.edsoo.ru/8864d080" TargetMode="External"/><Relationship Id="rId43" Type="http://schemas.openxmlformats.org/officeDocument/2006/relationships/hyperlink" Target="https://m.edsoo.ru/8864dc56" TargetMode="External"/><Relationship Id="rId48" Type="http://schemas.openxmlformats.org/officeDocument/2006/relationships/hyperlink" Target="https://m.edsoo.ru/8a18bbee" TargetMode="External"/><Relationship Id="rId56" Type="http://schemas.openxmlformats.org/officeDocument/2006/relationships/hyperlink" Target="https://m.edsoo.ru/8a18cc88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094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3f6" TargetMode="External"/><Relationship Id="rId33" Type="http://schemas.openxmlformats.org/officeDocument/2006/relationships/hyperlink" Target="https://m.edsoo.ru/8864ce3c" TargetMode="External"/><Relationship Id="rId38" Type="http://schemas.openxmlformats.org/officeDocument/2006/relationships/hyperlink" Target="https://m.edsoo.ru/8864d6ac" TargetMode="External"/><Relationship Id="rId46" Type="http://schemas.openxmlformats.org/officeDocument/2006/relationships/hyperlink" Target="https://m.edsoo.ru/8a18b720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9f4" TargetMode="External"/><Relationship Id="rId54" Type="http://schemas.openxmlformats.org/officeDocument/2006/relationships/hyperlink" Target="https://m.edsoo.ru/8a18c97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hyperlink" Target="https://m.edsoo.ru/8a1907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1a8" TargetMode="External"/><Relationship Id="rId28" Type="http://schemas.openxmlformats.org/officeDocument/2006/relationships/hyperlink" Target="https://m.edsoo.ru/8864c892" TargetMode="External"/><Relationship Id="rId36" Type="http://schemas.openxmlformats.org/officeDocument/2006/relationships/hyperlink" Target="https://m.edsoo.ru/8864d418" TargetMode="External"/><Relationship Id="rId49" Type="http://schemas.openxmlformats.org/officeDocument/2006/relationships/hyperlink" Target="https://m.edsoo.ru/8a18bd74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c0c" TargetMode="External"/><Relationship Id="rId44" Type="http://schemas.openxmlformats.org/officeDocument/2006/relationships/hyperlink" Target="https://m.edsoo.ru/8864dea4" TargetMode="External"/><Relationship Id="rId52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3</cp:revision>
  <dcterms:created xsi:type="dcterms:W3CDTF">2024-09-04T18:00:00Z</dcterms:created>
  <dcterms:modified xsi:type="dcterms:W3CDTF">2024-09-09T17:50:00Z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