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D3" w:rsidRDefault="001222D3" w:rsidP="001222D3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1222D3" w:rsidRDefault="001222D3" w:rsidP="001222D3">
      <w:pPr>
        <w:tabs>
          <w:tab w:val="left" w:pos="114"/>
        </w:tabs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222D3" w:rsidRPr="00EB76CB" w:rsidRDefault="001222D3" w:rsidP="00EB76CB">
      <w:pPr>
        <w:pStyle w:val="aa"/>
        <w:rPr>
          <w:rFonts w:ascii="Times New Roman" w:hAnsi="Times New Roman"/>
          <w:sz w:val="24"/>
          <w:szCs w:val="24"/>
        </w:rPr>
      </w:pPr>
      <w:r w:rsidRPr="00EB76CB">
        <w:rPr>
          <w:rFonts w:ascii="Times New Roman" w:hAnsi="Times New Roman"/>
          <w:sz w:val="24"/>
          <w:szCs w:val="24"/>
        </w:rPr>
        <w:t>Рассмотрено                                                          СОГЛАСОВАНО                                                                          Утверждено</w:t>
      </w:r>
    </w:p>
    <w:p w:rsidR="001222D3" w:rsidRPr="00EB76CB" w:rsidRDefault="001222D3" w:rsidP="00EB76CB">
      <w:pPr>
        <w:pStyle w:val="aa"/>
        <w:rPr>
          <w:rFonts w:ascii="Times New Roman" w:hAnsi="Times New Roman"/>
          <w:sz w:val="24"/>
          <w:szCs w:val="24"/>
        </w:rPr>
      </w:pPr>
      <w:r w:rsidRPr="00EB76CB">
        <w:rPr>
          <w:rFonts w:ascii="Times New Roman" w:hAnsi="Times New Roman"/>
          <w:sz w:val="24"/>
          <w:szCs w:val="24"/>
        </w:rPr>
        <w:t>на заседании МО учителей-                        заместитель директора по УР                                     приказом ГОБОУ «АШИ № 4»</w:t>
      </w:r>
    </w:p>
    <w:p w:rsidR="001222D3" w:rsidRPr="00EB76CB" w:rsidRDefault="001222D3" w:rsidP="00EB76CB">
      <w:pPr>
        <w:pStyle w:val="aa"/>
        <w:rPr>
          <w:rFonts w:ascii="Times New Roman" w:hAnsi="Times New Roman"/>
          <w:sz w:val="24"/>
          <w:szCs w:val="24"/>
        </w:rPr>
      </w:pPr>
      <w:r w:rsidRPr="00EB76CB">
        <w:rPr>
          <w:rFonts w:ascii="Times New Roman" w:hAnsi="Times New Roman"/>
          <w:sz w:val="24"/>
          <w:szCs w:val="24"/>
        </w:rPr>
        <w:t xml:space="preserve">предметников                                   </w:t>
      </w:r>
      <w:r w:rsidR="00611A8A" w:rsidRPr="00EB76CB">
        <w:rPr>
          <w:rFonts w:ascii="Times New Roman" w:hAnsi="Times New Roman"/>
          <w:sz w:val="24"/>
          <w:szCs w:val="24"/>
        </w:rPr>
        <w:t xml:space="preserve">                Ворожцова И.А.</w:t>
      </w:r>
      <w:r w:rsidRPr="00EB76CB">
        <w:rPr>
          <w:rFonts w:ascii="Times New Roman" w:hAnsi="Times New Roman"/>
          <w:sz w:val="24"/>
          <w:szCs w:val="24"/>
        </w:rPr>
        <w:t xml:space="preserve">                                                          от </w:t>
      </w:r>
      <w:r w:rsidR="00611A8A" w:rsidRPr="00EB76CB">
        <w:rPr>
          <w:rFonts w:ascii="Times New Roman" w:hAnsi="Times New Roman"/>
          <w:sz w:val="24"/>
          <w:szCs w:val="24"/>
        </w:rPr>
        <w:t>20.08.2024г.  № 262</w:t>
      </w:r>
      <w:r w:rsidRPr="00EB76CB">
        <w:rPr>
          <w:rFonts w:ascii="Times New Roman" w:hAnsi="Times New Roman"/>
          <w:sz w:val="24"/>
          <w:szCs w:val="24"/>
        </w:rPr>
        <w:t>-од</w:t>
      </w:r>
    </w:p>
    <w:p w:rsidR="001222D3" w:rsidRDefault="00611A8A" w:rsidP="00EB76CB">
      <w:pPr>
        <w:pStyle w:val="aa"/>
      </w:pPr>
      <w:r w:rsidRPr="00EB76CB">
        <w:rPr>
          <w:rFonts w:ascii="Times New Roman" w:hAnsi="Times New Roman"/>
          <w:sz w:val="24"/>
          <w:szCs w:val="24"/>
        </w:rPr>
        <w:t xml:space="preserve"> протокол № 1 от  1</w:t>
      </w:r>
      <w:r w:rsidR="00EB76CB" w:rsidRPr="00EB76CB">
        <w:rPr>
          <w:rFonts w:ascii="Times New Roman" w:hAnsi="Times New Roman"/>
          <w:sz w:val="24"/>
          <w:szCs w:val="24"/>
        </w:rPr>
        <w:t>9 .08. 2024</w:t>
      </w:r>
      <w:r w:rsidR="001222D3" w:rsidRPr="00EB76CB">
        <w:rPr>
          <w:rFonts w:ascii="Times New Roman" w:hAnsi="Times New Roman"/>
          <w:sz w:val="24"/>
          <w:szCs w:val="24"/>
        </w:rPr>
        <w:t xml:space="preserve">г                                                                                                  </w:t>
      </w:r>
    </w:p>
    <w:p w:rsidR="001222D3" w:rsidRPr="005B0F84" w:rsidRDefault="001222D3" w:rsidP="001222D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1222D3" w:rsidRDefault="001222D3" w:rsidP="001222D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1222D3" w:rsidRDefault="001222D3" w:rsidP="001222D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1222D3" w:rsidRDefault="001222D3" w:rsidP="001222D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1222D3" w:rsidRDefault="001222D3" w:rsidP="001222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Рассмотрено на заседании педагогического сове</w:t>
      </w:r>
      <w:r w:rsidR="00611A8A">
        <w:rPr>
          <w:rFonts w:ascii="Times New Roman" w:hAnsi="Times New Roman"/>
          <w:bCs/>
          <w:sz w:val="28"/>
          <w:szCs w:val="28"/>
          <w:lang w:eastAsia="ar-SA"/>
        </w:rPr>
        <w:t>та протокол  № 1 от 20.08.2024</w:t>
      </w:r>
      <w:r>
        <w:rPr>
          <w:rFonts w:ascii="Times New Roman" w:hAnsi="Times New Roman"/>
          <w:bCs/>
          <w:sz w:val="28"/>
          <w:szCs w:val="28"/>
          <w:lang w:eastAsia="ar-SA"/>
        </w:rPr>
        <w:t>г.</w:t>
      </w:r>
    </w:p>
    <w:p w:rsidR="001222D3" w:rsidRPr="005B0F84" w:rsidRDefault="001222D3" w:rsidP="001222D3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1222D3" w:rsidRDefault="001222D3" w:rsidP="001222D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РАБОЧАЯ  ПРОГРАММА</w:t>
      </w:r>
    </w:p>
    <w:p w:rsidR="001222D3" w:rsidRDefault="001222D3" w:rsidP="001222D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по учебному предмету «МАТЕМАТИКА»</w:t>
      </w:r>
    </w:p>
    <w:p w:rsidR="001222D3" w:rsidRDefault="00FE0903" w:rsidP="001222D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6</w:t>
      </w:r>
      <w:r w:rsidR="001222D3">
        <w:rPr>
          <w:rFonts w:ascii="Times New Roman" w:hAnsi="Times New Roman"/>
          <w:sz w:val="32"/>
          <w:szCs w:val="32"/>
          <w:lang w:eastAsia="ar-SA"/>
        </w:rPr>
        <w:t xml:space="preserve">в класса </w:t>
      </w:r>
    </w:p>
    <w:p w:rsidR="001222D3" w:rsidRDefault="00611A8A" w:rsidP="001222D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срок реализации программы: 2024 – 2025</w:t>
      </w:r>
      <w:r w:rsidR="001222D3">
        <w:rPr>
          <w:rFonts w:ascii="Times New Roman" w:hAnsi="Times New Roman"/>
          <w:sz w:val="32"/>
          <w:szCs w:val="32"/>
          <w:lang w:eastAsia="ar-SA"/>
        </w:rPr>
        <w:t xml:space="preserve"> учебный год</w:t>
      </w:r>
    </w:p>
    <w:p w:rsidR="001222D3" w:rsidRDefault="001222D3" w:rsidP="001222D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1222D3" w:rsidRDefault="001222D3" w:rsidP="001222D3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Составитель: учитель начальных классов Лебедева В.К.</w:t>
      </w:r>
    </w:p>
    <w:p w:rsidR="001222D3" w:rsidRDefault="001222D3" w:rsidP="001222D3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222D3" w:rsidRDefault="00611A8A" w:rsidP="001222D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2024-2025</w:t>
      </w:r>
      <w:r w:rsidR="001222D3">
        <w:rPr>
          <w:rFonts w:ascii="Times New Roman" w:hAnsi="Times New Roman"/>
          <w:sz w:val="28"/>
          <w:szCs w:val="28"/>
          <w:lang w:eastAsia="ar-SA"/>
        </w:rPr>
        <w:t xml:space="preserve"> учебный год</w:t>
      </w:r>
    </w:p>
    <w:p w:rsidR="001222D3" w:rsidRPr="00EB4B65" w:rsidRDefault="001222D3" w:rsidP="001222D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22D3" w:rsidRDefault="001222D3" w:rsidP="001222D3">
      <w:pPr>
        <w:pStyle w:val="a4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B76CB" w:rsidRDefault="00EB76CB" w:rsidP="001222D3">
      <w:pPr>
        <w:pStyle w:val="a4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B76CB" w:rsidRDefault="00EB76CB" w:rsidP="001222D3">
      <w:pPr>
        <w:pStyle w:val="a4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22D3" w:rsidRPr="00EB4B65" w:rsidRDefault="001222D3" w:rsidP="001222D3">
      <w:pPr>
        <w:pStyle w:val="a4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B4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1.Пояснительная записка</w:t>
      </w:r>
    </w:p>
    <w:p w:rsidR="001222D3" w:rsidRPr="00EB4B65" w:rsidRDefault="001222D3" w:rsidP="001222D3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2D3" w:rsidRPr="001222D3" w:rsidRDefault="001222D3" w:rsidP="001222D3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1222D3">
        <w:rPr>
          <w:rFonts w:ascii="Times New Roman" w:hAnsi="Times New Roman"/>
          <w:color w:val="000000"/>
          <w:sz w:val="24"/>
          <w:szCs w:val="24"/>
        </w:rPr>
        <w:t>Рабочая программа для реализации учебного предмета «Математика» для 5в класса разработана в соответствии с нормативными документами:</w:t>
      </w:r>
    </w:p>
    <w:p w:rsidR="001222D3" w:rsidRPr="001222D3" w:rsidRDefault="001222D3" w:rsidP="001222D3">
      <w:pPr>
        <w:pStyle w:val="Standard"/>
        <w:jc w:val="both"/>
      </w:pPr>
      <w:r w:rsidRPr="001222D3">
        <w:t>1.  Федерального закона Российской Федерации «Об образовании в Российской Федерации» № 273</w:t>
      </w:r>
      <w:r w:rsidRPr="001222D3">
        <w:softHyphen/>
        <w:t>ФЗ от 29 декабря 2012г.;</w:t>
      </w:r>
      <w:r w:rsidRPr="001222D3"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1222D3">
        <w:softHyphen/>
        <w:t xml:space="preserve"> ФГОС ОВЗ), утвержденный приказом Министерства образования и науки Российской Федерации № 1598 от 19 декабря 2014 г.;</w:t>
      </w:r>
      <w:r w:rsidRPr="001222D3">
        <w:br/>
        <w:t>3. Федерального государственного образовательного стандарта начального общего образования, утвержденный Приказом Министерства просвещения Российской Федерации</w:t>
      </w:r>
      <w:r w:rsidRPr="001222D3">
        <w:rPr>
          <w:lang w:val="en-US"/>
        </w:rPr>
        <w:t> </w:t>
      </w:r>
      <w:r w:rsidRPr="001222D3">
        <w:t>от</w:t>
      </w:r>
      <w:r w:rsidRPr="001222D3">
        <w:rPr>
          <w:lang w:val="en-US"/>
        </w:rPr>
        <w:t> </w:t>
      </w:r>
      <w:r w:rsidRPr="001222D3">
        <w:t>31</w:t>
      </w:r>
      <w:r w:rsidRPr="001222D3">
        <w:rPr>
          <w:lang w:val="en-US"/>
        </w:rPr>
        <w:t> </w:t>
      </w:r>
      <w:r w:rsidRPr="001222D3">
        <w:t>мая</w:t>
      </w:r>
      <w:r w:rsidRPr="001222D3">
        <w:rPr>
          <w:lang w:val="en-US"/>
        </w:rPr>
        <w:t> </w:t>
      </w:r>
      <w:r w:rsidRPr="001222D3">
        <w:t>2021</w:t>
      </w:r>
      <w:r w:rsidRPr="001222D3">
        <w:rPr>
          <w:lang w:val="en-US"/>
        </w:rPr>
        <w:t> </w:t>
      </w:r>
      <w:r w:rsidRPr="001222D3">
        <w:t>г.</w:t>
      </w:r>
      <w:r w:rsidRPr="001222D3">
        <w:rPr>
          <w:lang w:val="en-US"/>
        </w:rPr>
        <w:t> </w:t>
      </w:r>
      <w:r w:rsidRPr="001222D3">
        <w:t>№</w:t>
      </w:r>
      <w:r w:rsidRPr="001222D3">
        <w:rPr>
          <w:lang w:val="en-US"/>
        </w:rPr>
        <w:t> </w:t>
      </w:r>
      <w:r w:rsidRPr="001222D3">
        <w:t>286;</w:t>
      </w:r>
      <w:r w:rsidRPr="001222D3">
        <w:br/>
        <w:t xml:space="preserve">4.  Федеральной образовательной программы начального общего образования (далее </w:t>
      </w:r>
      <w:r w:rsidRPr="001222D3">
        <w:softHyphen/>
        <w:t xml:space="preserve"> ФООП НОО), утвержденная Министерством просвещения Российской федерации от</w:t>
      </w:r>
      <w:r w:rsidRPr="001222D3">
        <w:rPr>
          <w:lang w:val="en-US"/>
        </w:rPr>
        <w:t> </w:t>
      </w:r>
      <w:r w:rsidRPr="001222D3">
        <w:t>4</w:t>
      </w:r>
      <w:r w:rsidRPr="001222D3">
        <w:rPr>
          <w:lang w:val="en-US"/>
        </w:rPr>
        <w:t> </w:t>
      </w:r>
      <w:r w:rsidRPr="001222D3">
        <w:t>мая</w:t>
      </w:r>
      <w:r w:rsidRPr="001222D3">
        <w:rPr>
          <w:lang w:val="en-US"/>
        </w:rPr>
        <w:t> </w:t>
      </w:r>
      <w:r w:rsidRPr="001222D3">
        <w:t>2023</w:t>
      </w:r>
      <w:r w:rsidRPr="001222D3">
        <w:rPr>
          <w:lang w:val="en-US"/>
        </w:rPr>
        <w:t> </w:t>
      </w:r>
      <w:r w:rsidRPr="001222D3">
        <w:t>года;</w:t>
      </w:r>
      <w:r w:rsidRPr="001222D3"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</w:t>
      </w:r>
      <w:r w:rsidRPr="001222D3">
        <w:rPr>
          <w:lang w:val="en-US"/>
        </w:rPr>
        <w:t> </w:t>
      </w:r>
      <w:r w:rsidRPr="001222D3">
        <w:t>2022</w:t>
      </w:r>
      <w:r w:rsidRPr="001222D3">
        <w:rPr>
          <w:lang w:val="en-US"/>
        </w:rPr>
        <w:t> </w:t>
      </w:r>
      <w:r w:rsidRPr="001222D3">
        <w:t>г.</w:t>
      </w:r>
      <w:r w:rsidRPr="001222D3">
        <w:rPr>
          <w:lang w:val="en-US"/>
        </w:rPr>
        <w:t> </w:t>
      </w:r>
      <w:r w:rsidRPr="001222D3">
        <w:t>№</w:t>
      </w:r>
      <w:r w:rsidRPr="001222D3">
        <w:rPr>
          <w:lang w:val="en-US"/>
        </w:rPr>
        <w:t> </w:t>
      </w:r>
      <w:r w:rsidRPr="001222D3">
        <w:t>1023;</w:t>
      </w:r>
      <w:r w:rsidRPr="001222D3"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1222D3">
        <w:rPr>
          <w:lang w:val="en-US"/>
        </w:rPr>
        <w:t> </w:t>
      </w:r>
      <w:r w:rsidRPr="001222D3">
        <w:t>28)</w:t>
      </w:r>
      <w:r w:rsidRPr="001222D3">
        <w:br/>
        <w:t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</w:t>
      </w:r>
    </w:p>
    <w:p w:rsidR="001222D3" w:rsidRPr="001222D3" w:rsidRDefault="001222D3" w:rsidP="001222D3">
      <w:pPr>
        <w:pStyle w:val="Standard"/>
        <w:jc w:val="both"/>
        <w:rPr>
          <w:rFonts w:eastAsiaTheme="minorEastAsia"/>
          <w:color w:val="auto"/>
          <w:kern w:val="0"/>
        </w:rPr>
      </w:pPr>
      <w:r w:rsidRPr="001222D3">
        <w:t xml:space="preserve"> 8</w:t>
      </w:r>
      <w:r>
        <w:t xml:space="preserve">. </w:t>
      </w:r>
      <w:r w:rsidRPr="001222D3">
        <w:rPr>
          <w:rFonts w:eastAsiaTheme="minorEastAsia"/>
          <w:color w:val="auto"/>
          <w:kern w:val="0"/>
        </w:rPr>
        <w:t xml:space="preserve"> Адаптированной основной общеобразовательной программы начального общего образования слабослышащих  и позднооглохших обучающихся  (вариант 2.3) ГОБОУ «АШИ № 4»,</w:t>
      </w:r>
    </w:p>
    <w:p w:rsidR="001222D3" w:rsidRPr="001222D3" w:rsidRDefault="001222D3" w:rsidP="001222D3">
      <w:pPr>
        <w:pStyle w:val="aa"/>
        <w:rPr>
          <w:rFonts w:ascii="Times New Roman" w:hAnsi="Times New Roman"/>
          <w:b/>
          <w:sz w:val="24"/>
          <w:szCs w:val="24"/>
        </w:rPr>
      </w:pPr>
      <w:r w:rsidRPr="001222D3">
        <w:rPr>
          <w:rFonts w:ascii="Times New Roman" w:eastAsiaTheme="minorEastAsia" w:hAnsi="Times New Roman"/>
          <w:sz w:val="24"/>
          <w:szCs w:val="24"/>
        </w:rPr>
        <w:t>9 .Учебного плана ГОБОУ «АШИ № 4»;</w:t>
      </w:r>
      <w:r w:rsidRPr="001222D3">
        <w:rPr>
          <w:rFonts w:ascii="Times New Roman" w:hAnsi="Times New Roman"/>
          <w:b/>
          <w:sz w:val="24"/>
          <w:szCs w:val="24"/>
        </w:rPr>
        <w:t xml:space="preserve">   </w:t>
      </w:r>
    </w:p>
    <w:p w:rsidR="001222D3" w:rsidRDefault="001222D3" w:rsidP="001222D3">
      <w:pPr>
        <w:pStyle w:val="aa"/>
        <w:rPr>
          <w:b/>
        </w:rPr>
      </w:pPr>
    </w:p>
    <w:p w:rsidR="001222D3" w:rsidRPr="006C37C0" w:rsidRDefault="001222D3" w:rsidP="001222D3">
      <w:pPr>
        <w:pStyle w:val="aa"/>
        <w:rPr>
          <w:rFonts w:ascii="Times New Roman" w:hAnsi="Times New Roman"/>
          <w:b/>
          <w:sz w:val="28"/>
          <w:szCs w:val="28"/>
          <w:u w:val="single"/>
        </w:rPr>
      </w:pPr>
      <w:r w:rsidRPr="006C37C0">
        <w:rPr>
          <w:rFonts w:ascii="Times New Roman" w:hAnsi="Times New Roman"/>
          <w:b/>
          <w:sz w:val="28"/>
          <w:szCs w:val="28"/>
        </w:rPr>
        <w:t xml:space="preserve">Цели :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повышение уровня общего развития умственно отсталых учащихся,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коррекция недостатков их познавательной деятельности.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eastAsia="Times New Roman" w:hAnsi="Times New Roman"/>
          <w:sz w:val="28"/>
          <w:szCs w:val="28"/>
        </w:rPr>
        <w:t>подготовка учащихся с ограниченными возможностями здоровья к жизни и овладению доступными профессионально-трудовыми навыками.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eastAsia="Times New Roman" w:hAnsi="Times New Roman"/>
          <w:bCs/>
          <w:sz w:val="28"/>
          <w:szCs w:val="28"/>
        </w:rPr>
        <w:t>воспитание адекватной ори</w:t>
      </w:r>
      <w:r w:rsidRPr="006C37C0">
        <w:rPr>
          <w:rFonts w:ascii="Times New Roman" w:eastAsia="Times New Roman" w:hAnsi="Times New Roman"/>
          <w:bCs/>
          <w:sz w:val="28"/>
          <w:szCs w:val="28"/>
        </w:rPr>
        <w:softHyphen/>
        <w:t>ентации учащихся в окружающей жизни, их социальной адаптации, включению в трудовую деятельность.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</w:p>
    <w:p w:rsidR="001222D3" w:rsidRPr="006C37C0" w:rsidRDefault="001222D3" w:rsidP="001222D3">
      <w:pPr>
        <w:pStyle w:val="aa"/>
        <w:rPr>
          <w:rFonts w:ascii="Times New Roman" w:hAnsi="Times New Roman"/>
          <w:b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    </w:t>
      </w:r>
      <w:r w:rsidRPr="006C37C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Развивать точность и глазомер, умение планировать работу и доводить начатое дело до завершения.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eastAsia="Times New Roman" w:hAnsi="Times New Roman"/>
          <w:sz w:val="28"/>
          <w:szCs w:val="28"/>
        </w:rPr>
        <w:t>Использовать процесс обучения математики для повышения общего развития учащихся и коррекции недостатков их познавательной  деятельности и личностных качеств;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b/>
          <w:sz w:val="28"/>
          <w:szCs w:val="28"/>
        </w:rPr>
        <w:t>Коррекционная направленность обучения</w:t>
      </w:r>
      <w:r w:rsidRPr="006C37C0">
        <w:rPr>
          <w:rFonts w:ascii="Times New Roman" w:hAnsi="Times New Roman"/>
          <w:sz w:val="28"/>
          <w:szCs w:val="28"/>
        </w:rPr>
        <w:t xml:space="preserve"> слабослышащих и позднооглохших детей с интеллектуальными нарушениями  обеспечивается  реализацией следующих условий организации учебного процесса: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1) ориентация   педагогического процесса на преобразование всех сторон личности слабослышащего ребенка с нарушением интеллекта, коррекцию наиболее важных психических функций, их качеств и свойств;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2) формирование элементарных математических знаний и умений, необходимых для решения учебно-познавательных задач при изучении других учебных предметов;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3) использование и коррекция в учебно-воспитательном процессе самостоятельно приобретенных учащимися математических знаний, дальнейшее их развитие и обогащение;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4) стимулирование различными средствами, методами и формами работы активного поведения учащихся, их собственной самостоятельной практической деятельности;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5) учёт индивидуальных и характерологических особенностей детей, а также коррекции имеющихся у них нарушений психофизического развития;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6) привлечение наглядно-действенных средств и приёмов, способствующих формированию математических представлений, понятий, которые требуют использования словесных способов обозначения;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7)  поддержка интереса к учению, выработка положительной мотивации, формирование нравственной и волевой готовности к обучению в школе.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2. Общая характеристика учебного предмета.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Обучение математике слабослышащих обучающихся с нарушением интеллекта наряду с учебными целями имеет в виду повышение уровня общего развития, коррекцию недостатков их познавательной деятельности. Решение задач 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 в трудовую деятельность.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Содержание программы направлено на освоение слабослышащими и позднооглохшими детьми с нарушениями интеллекта базовых математических представлений и умение применять полученные математические знания на практике. Разграничиваются умения, которыми обучающиеся могут овладеть и самостоятельно применять в учебной и практической деятельности, а также умения, которые в силу объективных причин не могут быть полностью сформированы, очень значимы с точки зрения их практического применения. В этой связи в программе предусмотрены возможности выполнения многих заданий с помощью учителя, с опорой на использование счетного материала, таблиц (сложение, вычитание, соотношение единиц измерения и др.). </w:t>
      </w:r>
    </w:p>
    <w:p w:rsidR="001222D3" w:rsidRPr="006C37C0" w:rsidRDefault="001222D3" w:rsidP="001222D3">
      <w:pPr>
        <w:pStyle w:val="aa"/>
        <w:rPr>
          <w:rFonts w:ascii="Times New Roman" w:hAnsi="Times New Roman"/>
          <w:b/>
          <w:sz w:val="28"/>
          <w:szCs w:val="28"/>
        </w:rPr>
      </w:pPr>
      <w:r w:rsidRPr="006C37C0">
        <w:rPr>
          <w:rFonts w:ascii="Times New Roman" w:hAnsi="Times New Roman"/>
          <w:b/>
          <w:sz w:val="28"/>
          <w:szCs w:val="28"/>
        </w:rPr>
        <w:t>3.  Место учебного предмета в учебном плане.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     На изучение предмета в девятом  класс</w:t>
      </w:r>
      <w:r w:rsidR="00EB4C3D">
        <w:rPr>
          <w:rFonts w:ascii="Times New Roman" w:hAnsi="Times New Roman"/>
          <w:sz w:val="28"/>
          <w:szCs w:val="28"/>
        </w:rPr>
        <w:t>е  отводится 102 часа в году (3</w:t>
      </w:r>
      <w:r w:rsidRPr="006C37C0">
        <w:rPr>
          <w:rFonts w:ascii="Times New Roman" w:hAnsi="Times New Roman"/>
          <w:sz w:val="28"/>
          <w:szCs w:val="28"/>
        </w:rPr>
        <w:t xml:space="preserve"> часа в неделю). </w:t>
      </w:r>
    </w:p>
    <w:p w:rsidR="001222D3" w:rsidRPr="006C37C0" w:rsidRDefault="001222D3" w:rsidP="001222D3">
      <w:pPr>
        <w:pStyle w:val="aa"/>
        <w:rPr>
          <w:rFonts w:ascii="Times New Roman" w:hAnsi="Times New Roman"/>
          <w:b/>
          <w:sz w:val="28"/>
          <w:szCs w:val="28"/>
        </w:rPr>
      </w:pPr>
      <w:r w:rsidRPr="006C37C0">
        <w:rPr>
          <w:rFonts w:ascii="Times New Roman" w:hAnsi="Times New Roman"/>
          <w:b/>
          <w:sz w:val="28"/>
          <w:szCs w:val="28"/>
        </w:rPr>
        <w:t>4. Результаты освоения учебного предмета.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Программа обеспечивает достижение слабослышащими учащимися с интеллектуальными нарушениями следующих личностных, предметных результатов и базовых учебных действий: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</w:p>
    <w:p w:rsidR="001222D3" w:rsidRPr="006C37C0" w:rsidRDefault="001222D3" w:rsidP="001222D3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6C37C0">
        <w:rPr>
          <w:rFonts w:ascii="Times New Roman" w:hAnsi="Times New Roman"/>
          <w:b/>
          <w:bCs/>
          <w:sz w:val="28"/>
          <w:szCs w:val="28"/>
        </w:rPr>
        <w:t>Личностные результаты обучения: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1) формировать мотивацию к обучению;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2) развитие адекватных представлений о насущно необходимом жизнеобеспечении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3) овладение социально­ бытовыми  умениями, используемыми в повседневной жизни,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4) развитие положительных свойств и качеств личности;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5) формировать  готовность к вхождению обучающегося в социальную среду.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</w:p>
    <w:p w:rsidR="001222D3" w:rsidRPr="006C37C0" w:rsidRDefault="001222D3" w:rsidP="001222D3">
      <w:pPr>
        <w:pStyle w:val="aa"/>
        <w:rPr>
          <w:rFonts w:ascii="Times New Roman" w:hAnsi="Times New Roman"/>
          <w:b/>
          <w:sz w:val="28"/>
          <w:szCs w:val="28"/>
        </w:rPr>
      </w:pPr>
      <w:r w:rsidRPr="006C37C0">
        <w:rPr>
          <w:rFonts w:ascii="Times New Roman" w:hAnsi="Times New Roman"/>
          <w:b/>
          <w:sz w:val="28"/>
          <w:szCs w:val="28"/>
        </w:rPr>
        <w:t>Предметные результаты обучения: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2) овладение основами логического мышления, математической речи, знакомство со способами образования чисел, составом чисел и нумерацией, счетом прямым и обратным; </w:t>
      </w:r>
    </w:p>
    <w:p w:rsidR="001222D3" w:rsidRPr="006C37C0" w:rsidRDefault="001222D3" w:rsidP="001222D3">
      <w:pPr>
        <w:pStyle w:val="aa"/>
        <w:rPr>
          <w:rFonts w:ascii="Times New Roman" w:eastAsia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3) </w:t>
      </w:r>
      <w:r w:rsidRPr="006C37C0">
        <w:rPr>
          <w:rFonts w:ascii="Times New Roman" w:eastAsia="Times New Roman" w:hAnsi="Times New Roman"/>
          <w:sz w:val="28"/>
          <w:szCs w:val="28"/>
        </w:rPr>
        <w:t>называть и обозначать действия сложения и вычитания, знать таблицу сложения чисел в пределах 20 и соответствующие случаи вычитания; оценивать количество предметов числом и проверять сделанные оценки подсчетом в пределах 20; записывать и сравнивать числа  в пределах 20; вести счет, как в прямом порядке в пределах 20.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4) применение математических знаний для решения учебно- познавательных, учебно-практических задач.</w:t>
      </w:r>
    </w:p>
    <w:p w:rsidR="001222D3" w:rsidRPr="006C37C0" w:rsidRDefault="001222D3" w:rsidP="001222D3">
      <w:pPr>
        <w:pStyle w:val="aa"/>
        <w:rPr>
          <w:rFonts w:ascii="Times New Roman" w:hAnsi="Times New Roman"/>
          <w:b/>
          <w:sz w:val="28"/>
          <w:szCs w:val="28"/>
        </w:rPr>
      </w:pPr>
    </w:p>
    <w:p w:rsidR="001222D3" w:rsidRPr="006C37C0" w:rsidRDefault="001222D3" w:rsidP="001222D3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6C37C0">
        <w:rPr>
          <w:rFonts w:ascii="Times New Roman" w:hAnsi="Times New Roman"/>
          <w:b/>
          <w:bCs/>
          <w:sz w:val="28"/>
          <w:szCs w:val="28"/>
        </w:rPr>
        <w:t>Базисные учебные действия:</w:t>
      </w:r>
    </w:p>
    <w:p w:rsidR="001222D3" w:rsidRPr="006C37C0" w:rsidRDefault="001222D3" w:rsidP="001222D3">
      <w:pPr>
        <w:pStyle w:val="aa"/>
        <w:rPr>
          <w:rFonts w:ascii="Times New Roman" w:hAnsi="Times New Roman"/>
          <w:b/>
          <w:i/>
          <w:sz w:val="28"/>
          <w:szCs w:val="28"/>
        </w:rPr>
      </w:pPr>
      <w:r w:rsidRPr="006C37C0">
        <w:rPr>
          <w:rFonts w:ascii="Times New Roman" w:hAnsi="Times New Roman"/>
          <w:b/>
          <w:i/>
          <w:sz w:val="28"/>
          <w:szCs w:val="28"/>
        </w:rPr>
        <w:t>1)Личностные учебные действия: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•осознание себя как ученика, заинтересованного посещением школы, обучением, занятиями, как одноклассника, друга;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•самостоятельность в выполнении учебных заданий, поручений, договоренностей;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•понимание личной ответственности за свои поступки на основе представлений о этических нормах и правилах поведения в современном обществе</w:t>
      </w:r>
    </w:p>
    <w:p w:rsidR="001222D3" w:rsidRPr="006C37C0" w:rsidRDefault="001222D3" w:rsidP="001222D3">
      <w:pPr>
        <w:pStyle w:val="aa"/>
        <w:rPr>
          <w:rFonts w:ascii="Times New Roman" w:hAnsi="Times New Roman"/>
          <w:b/>
          <w:i/>
          <w:iCs/>
          <w:sz w:val="28"/>
          <w:szCs w:val="28"/>
        </w:rPr>
      </w:pPr>
      <w:r w:rsidRPr="006C37C0">
        <w:rPr>
          <w:rFonts w:ascii="Times New Roman" w:hAnsi="Times New Roman"/>
          <w:b/>
          <w:sz w:val="28"/>
          <w:szCs w:val="28"/>
        </w:rPr>
        <w:t>2)</w:t>
      </w:r>
      <w:r w:rsidRPr="006C37C0">
        <w:rPr>
          <w:rFonts w:ascii="Times New Roman" w:hAnsi="Times New Roman"/>
          <w:b/>
          <w:i/>
          <w:iCs/>
          <w:sz w:val="28"/>
          <w:szCs w:val="28"/>
        </w:rPr>
        <w:t xml:space="preserve"> Коммуникативные учебные действия: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•вступать в контакт и работать в коллективе (учитель - ученик, ученик – ученик, ученик – класс, учитель-класс);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•использовать принятые ритуалы социального взаимодействия с одноклассниками и учителем;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•обращаться за помощью и принимать помощь</w:t>
      </w:r>
    </w:p>
    <w:p w:rsidR="001222D3" w:rsidRPr="006C37C0" w:rsidRDefault="001222D3" w:rsidP="001222D3">
      <w:pPr>
        <w:pStyle w:val="aa"/>
        <w:rPr>
          <w:rFonts w:ascii="Times New Roman" w:hAnsi="Times New Roman"/>
          <w:b/>
          <w:i/>
          <w:iCs/>
          <w:sz w:val="28"/>
          <w:szCs w:val="28"/>
        </w:rPr>
      </w:pPr>
      <w:r w:rsidRPr="006C37C0">
        <w:rPr>
          <w:rFonts w:ascii="Times New Roman" w:hAnsi="Times New Roman"/>
          <w:b/>
          <w:bCs/>
          <w:sz w:val="28"/>
          <w:szCs w:val="28"/>
        </w:rPr>
        <w:t xml:space="preserve">3) </w:t>
      </w:r>
      <w:r w:rsidRPr="006C37C0">
        <w:rPr>
          <w:rFonts w:ascii="Times New Roman" w:hAnsi="Times New Roman"/>
          <w:b/>
          <w:i/>
          <w:iCs/>
          <w:sz w:val="28"/>
          <w:szCs w:val="28"/>
        </w:rPr>
        <w:t>Регулятивные учебные действия: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• входить и выходить из учебного помещения со звонком;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•ориентироваться в пространстве класса (зала, учебного помещения);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 •пользоваться учебной мебелью;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•адекватно использовать ритуалы школьного поведения (поднимать руку, вставать и выходить из-за парты и т.д.);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•работать с учебными принадлежностями (инструментами, спортивным инвентарем) и организовывать рабочее место;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•передвигаться по школе, находить свой класс, другие необходимые помещения;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•принимать цели и произвольно включаться в деятельность, следовать предложенному плану и работать в общем темпе;</w:t>
      </w:r>
    </w:p>
    <w:p w:rsidR="001222D3" w:rsidRPr="006C37C0" w:rsidRDefault="001222D3" w:rsidP="001222D3">
      <w:pPr>
        <w:pStyle w:val="aa"/>
        <w:rPr>
          <w:rFonts w:ascii="Times New Roman" w:hAnsi="Times New Roman"/>
          <w:i/>
          <w:iCs/>
          <w:sz w:val="28"/>
          <w:szCs w:val="28"/>
        </w:rPr>
      </w:pPr>
      <w:r w:rsidRPr="006C37C0">
        <w:rPr>
          <w:rFonts w:ascii="Times New Roman" w:hAnsi="Times New Roman"/>
          <w:bCs/>
          <w:sz w:val="28"/>
          <w:szCs w:val="28"/>
        </w:rPr>
        <w:t>4</w:t>
      </w:r>
      <w:r w:rsidRPr="006C37C0">
        <w:rPr>
          <w:rFonts w:ascii="Times New Roman" w:hAnsi="Times New Roman"/>
          <w:b/>
          <w:bCs/>
          <w:sz w:val="28"/>
          <w:szCs w:val="28"/>
        </w:rPr>
        <w:t>)</w:t>
      </w:r>
      <w:r w:rsidRPr="006C37C0">
        <w:rPr>
          <w:rFonts w:ascii="Times New Roman" w:hAnsi="Times New Roman"/>
          <w:b/>
          <w:i/>
          <w:iCs/>
          <w:sz w:val="28"/>
          <w:szCs w:val="28"/>
        </w:rPr>
        <w:t xml:space="preserve"> Познавательные учебные действия: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•делать простейшие обобщения, сравнивать, классифицировать на наглядном материале;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• пользоваться знаками, символами, предметами- заместителями;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•выполнять арифметические действия;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•наблюдать;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>•работать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1222D3" w:rsidRPr="006C37C0" w:rsidRDefault="001222D3" w:rsidP="001222D3">
      <w:pPr>
        <w:pStyle w:val="aa"/>
        <w:rPr>
          <w:rFonts w:ascii="Times New Roman" w:hAnsi="Times New Roman"/>
          <w:b/>
          <w:sz w:val="28"/>
          <w:szCs w:val="28"/>
        </w:rPr>
      </w:pPr>
      <w:r w:rsidRPr="006C37C0">
        <w:rPr>
          <w:rFonts w:ascii="Times New Roman" w:hAnsi="Times New Roman"/>
          <w:b/>
          <w:sz w:val="28"/>
          <w:szCs w:val="28"/>
        </w:rPr>
        <w:t>5. Основное содержание учебного предмета.</w:t>
      </w:r>
    </w:p>
    <w:p w:rsidR="001222D3" w:rsidRPr="006C37C0" w:rsidRDefault="001222D3" w:rsidP="001222D3">
      <w:pPr>
        <w:pStyle w:val="aa"/>
        <w:rPr>
          <w:rStyle w:val="FontStyle14"/>
          <w:sz w:val="28"/>
          <w:szCs w:val="28"/>
        </w:rPr>
      </w:pPr>
      <w:r w:rsidRPr="006C37C0">
        <w:rPr>
          <w:rStyle w:val="FontStyle14"/>
          <w:sz w:val="28"/>
          <w:szCs w:val="28"/>
        </w:rPr>
        <w:t xml:space="preserve">  Действия с числами в пределах 10 000.</w:t>
      </w:r>
    </w:p>
    <w:p w:rsidR="001222D3" w:rsidRPr="006C37C0" w:rsidRDefault="001222D3" w:rsidP="001222D3">
      <w:pPr>
        <w:pStyle w:val="aa"/>
        <w:rPr>
          <w:rStyle w:val="FontStyle14"/>
          <w:sz w:val="28"/>
          <w:szCs w:val="28"/>
        </w:rPr>
      </w:pPr>
      <w:r w:rsidRPr="006C37C0">
        <w:rPr>
          <w:rStyle w:val="FontStyle14"/>
          <w:sz w:val="28"/>
          <w:szCs w:val="28"/>
        </w:rPr>
        <w:t xml:space="preserve">  Доли величины. Нахождение половины, трети, четверти, пятой и десятой доли числа. Решение задач на нахождение доли числа.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Style w:val="FontStyle14"/>
          <w:sz w:val="28"/>
          <w:szCs w:val="28"/>
        </w:rPr>
        <w:t xml:space="preserve"> Дроби. Образование дробей, их чтение и запись. Числитель и знаменатель дроби. Сравнение обыкновенных дробей с одинаковым знаменателем. Сложение и вычитание обыкновенных дробей с одинаковыми знаменателями.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Style w:val="FontStyle14"/>
          <w:sz w:val="28"/>
          <w:szCs w:val="28"/>
        </w:rPr>
        <w:t xml:space="preserve">  Сложение целого числа и дроби. Вычитание дроби из целого числа. Нахождение дроби числа. Нахождение числа по его дроби. Решение примеров в 2—3 действия с целыми числами, в 2 действия с дробями.</w:t>
      </w:r>
    </w:p>
    <w:p w:rsidR="001222D3" w:rsidRPr="006C37C0" w:rsidRDefault="001222D3" w:rsidP="001222D3">
      <w:pPr>
        <w:pStyle w:val="aa"/>
        <w:rPr>
          <w:rStyle w:val="FontStyle14"/>
          <w:sz w:val="28"/>
          <w:szCs w:val="28"/>
        </w:rPr>
      </w:pPr>
      <w:r w:rsidRPr="006C37C0">
        <w:rPr>
          <w:rStyle w:val="FontStyle14"/>
          <w:sz w:val="28"/>
          <w:szCs w:val="28"/>
        </w:rPr>
        <w:t xml:space="preserve">  Задачи. Решение несложных задач на нахождение числа по его дроби. Решение задач всех пройденных видов.</w:t>
      </w:r>
    </w:p>
    <w:p w:rsidR="001222D3" w:rsidRPr="006C37C0" w:rsidRDefault="001222D3" w:rsidP="001222D3">
      <w:pPr>
        <w:pStyle w:val="aa"/>
        <w:rPr>
          <w:rStyle w:val="FontStyle14"/>
          <w:sz w:val="28"/>
          <w:szCs w:val="28"/>
        </w:rPr>
      </w:pPr>
      <w:r w:rsidRPr="006C37C0">
        <w:rPr>
          <w:rStyle w:val="FontStyle14"/>
          <w:sz w:val="28"/>
          <w:szCs w:val="28"/>
        </w:rPr>
        <w:t xml:space="preserve">  Понятие о проценте. Обозначение процента (%). Нахождение процента от числа, числа по проценту. Решение несложных задач на нахождение числа по процентам.</w:t>
      </w:r>
    </w:p>
    <w:p w:rsidR="001222D3" w:rsidRPr="006C37C0" w:rsidRDefault="001222D3" w:rsidP="001222D3">
      <w:pPr>
        <w:pStyle w:val="aa"/>
        <w:rPr>
          <w:rStyle w:val="FontStyle14"/>
          <w:sz w:val="28"/>
          <w:szCs w:val="28"/>
        </w:rPr>
      </w:pPr>
      <w:r w:rsidRPr="006C37C0">
        <w:rPr>
          <w:rStyle w:val="FontStyle14"/>
          <w:sz w:val="28"/>
          <w:szCs w:val="28"/>
        </w:rPr>
        <w:t xml:space="preserve">  Временные понятия: год (порядковый номер), количество дней в году.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Style w:val="FontStyle14"/>
          <w:sz w:val="28"/>
          <w:szCs w:val="28"/>
        </w:rPr>
        <w:t xml:space="preserve">  Единицы измерения массы — килограмм, грамм. Пользование единицами массы в повседневной жизни (картошку покупают килограммами, масло — граммами, молоко, подсолнечное масло — литрами, сметану — граммами). Соотношение между килограммом и граммом. Весы, разновесы. Пользование весами (бытовыми).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Style w:val="FontStyle14"/>
          <w:sz w:val="28"/>
          <w:szCs w:val="28"/>
        </w:rPr>
        <w:t xml:space="preserve">  Геометрический материал. Треугольник, стороны, углы. Выделение треугольника из контуров, окружающих предметов. Круг и окружность, центр, радиус; черчение окружности с заданным и произвольным радиусом с помощью циркуля.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Style w:val="FontStyle14"/>
          <w:sz w:val="28"/>
          <w:szCs w:val="28"/>
        </w:rPr>
        <w:t xml:space="preserve">  Представление о площади фигуры. Единицы измерения площади — квадратный сантиметр, квадратный дециметр и квадратный метр и их обозначения (кв. см, кв. дм, кв. м). Решение задач на нахождение площади прямоугольника и квадрата.</w:t>
      </w:r>
    </w:p>
    <w:p w:rsidR="001222D3" w:rsidRPr="006C37C0" w:rsidRDefault="001222D3" w:rsidP="001222D3">
      <w:pPr>
        <w:pStyle w:val="aa"/>
        <w:rPr>
          <w:rFonts w:ascii="Times New Roman" w:hAnsi="Times New Roman"/>
          <w:b/>
          <w:sz w:val="28"/>
          <w:szCs w:val="28"/>
        </w:rPr>
      </w:pPr>
      <w:r w:rsidRPr="006C37C0">
        <w:rPr>
          <w:rFonts w:ascii="Times New Roman" w:hAnsi="Times New Roman"/>
          <w:b/>
          <w:sz w:val="28"/>
          <w:szCs w:val="28"/>
        </w:rPr>
        <w:t>Целевые  приоритеты воспитания: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 1) 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2)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 3) знать и любить свою Родину – свой родной дом, двор, улицу, город, деревню, свою страну; 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4)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5) проявлять миролюбие — не затевать конфликтов и стремиться решать спорные вопросы, не прибегая к силе; 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6) стремиться узнавать что-то новое, проявлять любознательность, ценить знания; 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7)  быть вежливым и опрятным, скромным и приветливым; 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8) соблюдать правила личной гигиены, режим дня, вести здоровый образ жизни; 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 9)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:rsidR="001222D3" w:rsidRPr="006C37C0" w:rsidRDefault="001222D3" w:rsidP="001222D3">
      <w:pPr>
        <w:pStyle w:val="aa"/>
        <w:rPr>
          <w:rFonts w:ascii="Times New Roman" w:hAnsi="Times New Roman"/>
          <w:sz w:val="28"/>
          <w:szCs w:val="28"/>
        </w:rPr>
      </w:pPr>
      <w:r w:rsidRPr="006C37C0">
        <w:rPr>
          <w:rFonts w:ascii="Times New Roman" w:hAnsi="Times New Roman"/>
          <w:sz w:val="28"/>
          <w:szCs w:val="28"/>
        </w:rPr>
        <w:t xml:space="preserve">10)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1222D3" w:rsidRDefault="001222D3" w:rsidP="001222D3">
      <w:pPr>
        <w:pStyle w:val="aa"/>
        <w:rPr>
          <w:rFonts w:ascii="Times New Roman" w:hAnsi="Times New Roman"/>
          <w:sz w:val="24"/>
          <w:szCs w:val="24"/>
        </w:rPr>
      </w:pPr>
    </w:p>
    <w:p w:rsidR="000A2060" w:rsidRPr="000A2060" w:rsidRDefault="000F0694" w:rsidP="000A2060">
      <w:pPr>
        <w:rPr>
          <w:rFonts w:ascii="Times New Roman" w:hAnsi="Times New Roman"/>
          <w:sz w:val="28"/>
          <w:szCs w:val="28"/>
        </w:rPr>
      </w:pPr>
      <w:r w:rsidRPr="002B1FE9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Содержание учебного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982"/>
        <w:gridCol w:w="3260"/>
        <w:gridCol w:w="3260"/>
      </w:tblGrid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2B1FE9"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</w:rPr>
              <w:t>Целевые приоритеты воспитания</w:t>
            </w: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0A2060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часа</w:t>
            </w:r>
          </w:p>
        </w:tc>
        <w:tc>
          <w:tcPr>
            <w:tcW w:w="3260" w:type="dxa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Нумерация в пределах 1000 (повторение)</w:t>
            </w:r>
          </w:p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3260" w:type="dxa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6,9,10</w:t>
            </w: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Арифметические действия с целыми числами (повторение)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A2060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260" w:type="dxa"/>
          </w:tcPr>
          <w:p w:rsidR="000A2060" w:rsidRDefault="000A2060" w:rsidP="000A2060">
            <w:r w:rsidRPr="00282BCA">
              <w:rPr>
                <w:rFonts w:ascii="Times New Roman" w:hAnsi="Times New Roman"/>
                <w:sz w:val="24"/>
                <w:szCs w:val="24"/>
              </w:rPr>
              <w:t>3,4,5,6,9,10</w:t>
            </w: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Нумерация чисел в пределах 1000000.</w:t>
            </w:r>
          </w:p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A2060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260" w:type="dxa"/>
          </w:tcPr>
          <w:p w:rsidR="000A2060" w:rsidRDefault="000A2060" w:rsidP="000A2060">
            <w:r>
              <w:rPr>
                <w:rFonts w:ascii="Times New Roman" w:hAnsi="Times New Roman"/>
                <w:sz w:val="24"/>
                <w:szCs w:val="24"/>
              </w:rPr>
              <w:t>1,2,3,4,5,6,9,10</w:t>
            </w: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10 000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A2060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3260" w:type="dxa"/>
          </w:tcPr>
          <w:p w:rsidR="000A2060" w:rsidRDefault="000A2060" w:rsidP="000A2060">
            <w:r>
              <w:rPr>
                <w:rFonts w:ascii="Times New Roman" w:hAnsi="Times New Roman"/>
                <w:sz w:val="24"/>
                <w:szCs w:val="24"/>
              </w:rPr>
              <w:t>1,2,3,4,5,6,9,10</w:t>
            </w: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0A2060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часа</w:t>
            </w:r>
          </w:p>
        </w:tc>
        <w:tc>
          <w:tcPr>
            <w:tcW w:w="3260" w:type="dxa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10 000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3260" w:type="dxa"/>
          </w:tcPr>
          <w:p w:rsidR="000A2060" w:rsidRDefault="000A2060" w:rsidP="000A2060">
            <w:r w:rsidRPr="002F395D">
              <w:rPr>
                <w:rFonts w:ascii="Times New Roman" w:hAnsi="Times New Roman"/>
                <w:sz w:val="24"/>
                <w:szCs w:val="24"/>
              </w:rPr>
              <w:t>1,2,3,4,5,6,9,10</w:t>
            </w: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Сложение и вычитание чисел, полученных при измерении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4 часов</w:t>
            </w:r>
          </w:p>
        </w:tc>
        <w:tc>
          <w:tcPr>
            <w:tcW w:w="3260" w:type="dxa"/>
          </w:tcPr>
          <w:p w:rsidR="000A2060" w:rsidRDefault="000A2060" w:rsidP="000A2060">
            <w:r w:rsidRPr="002F395D">
              <w:rPr>
                <w:rFonts w:ascii="Times New Roman" w:hAnsi="Times New Roman"/>
                <w:sz w:val="24"/>
                <w:szCs w:val="24"/>
              </w:rPr>
              <w:t>1,2,3,4,5,6,9,10</w:t>
            </w: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C215F7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A2060" w:rsidRPr="000A2060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260" w:type="dxa"/>
          </w:tcPr>
          <w:p w:rsidR="000A2060" w:rsidRDefault="000A2060" w:rsidP="000A2060">
            <w:r w:rsidRPr="002F395D">
              <w:rPr>
                <w:rFonts w:ascii="Times New Roman" w:hAnsi="Times New Roman"/>
                <w:sz w:val="24"/>
                <w:szCs w:val="24"/>
              </w:rPr>
              <w:t>1,2,3,4,5,6,9,10</w:t>
            </w: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Сложение и вычитание дробей (и смешанных чисел) с одинаковыми знаменателями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C215F7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A2060" w:rsidRPr="000A2060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260" w:type="dxa"/>
          </w:tcPr>
          <w:p w:rsidR="000A2060" w:rsidRDefault="000A2060" w:rsidP="000A2060">
            <w:r w:rsidRPr="002F395D">
              <w:rPr>
                <w:rFonts w:ascii="Times New Roman" w:hAnsi="Times New Roman"/>
                <w:sz w:val="24"/>
                <w:szCs w:val="24"/>
              </w:rPr>
              <w:t>1,2,3,4,5,6,9,10</w:t>
            </w: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0A2060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0F0694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часа</w:t>
            </w:r>
          </w:p>
        </w:tc>
        <w:tc>
          <w:tcPr>
            <w:tcW w:w="3260" w:type="dxa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694" w:rsidRPr="000A2060" w:rsidTr="00B72586">
        <w:tc>
          <w:tcPr>
            <w:tcW w:w="2235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82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Сложение и вычитание дробей (и смешанных чисел) с одинаковыми знаменателями</w:t>
            </w:r>
          </w:p>
        </w:tc>
        <w:tc>
          <w:tcPr>
            <w:tcW w:w="3260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3260" w:type="dxa"/>
          </w:tcPr>
          <w:p w:rsidR="000F0694" w:rsidRDefault="000F0694" w:rsidP="000F069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</w:rPr>
              <w:t>4,5,6,9,10</w:t>
            </w:r>
          </w:p>
        </w:tc>
      </w:tr>
      <w:tr w:rsidR="000F0694" w:rsidRPr="000A2060" w:rsidTr="00B72586">
        <w:tc>
          <w:tcPr>
            <w:tcW w:w="2235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82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Скорость, время, расстояние.</w:t>
            </w:r>
          </w:p>
        </w:tc>
        <w:tc>
          <w:tcPr>
            <w:tcW w:w="3260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</w:tc>
        <w:tc>
          <w:tcPr>
            <w:tcW w:w="3260" w:type="dxa"/>
          </w:tcPr>
          <w:p w:rsidR="000F0694" w:rsidRDefault="000F0694" w:rsidP="000F0694">
            <w:pPr>
              <w:spacing w:line="226" w:lineRule="exact"/>
              <w:rPr>
                <w:rFonts w:ascii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1,2,3,4,5,6,9,10</w:t>
            </w:r>
          </w:p>
        </w:tc>
      </w:tr>
      <w:tr w:rsidR="000F0694" w:rsidRPr="000A2060" w:rsidTr="00B72586">
        <w:tc>
          <w:tcPr>
            <w:tcW w:w="2235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82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3260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A2060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260" w:type="dxa"/>
          </w:tcPr>
          <w:p w:rsidR="000F0694" w:rsidRDefault="000F0694" w:rsidP="000F0694">
            <w:pPr>
              <w:spacing w:line="226" w:lineRule="exact"/>
              <w:rPr>
                <w:rFonts w:ascii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1,2,3,4,5,6,9,10</w:t>
            </w:r>
          </w:p>
        </w:tc>
      </w:tr>
      <w:tr w:rsidR="000F0694" w:rsidRPr="000A2060" w:rsidTr="00B72586">
        <w:tc>
          <w:tcPr>
            <w:tcW w:w="2235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82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3260" w:type="dxa"/>
            <w:shd w:val="clear" w:color="auto" w:fill="auto"/>
          </w:tcPr>
          <w:p w:rsidR="000F0694" w:rsidRPr="000A2060" w:rsidRDefault="000F0694" w:rsidP="000F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0A2060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260" w:type="dxa"/>
          </w:tcPr>
          <w:p w:rsidR="000F0694" w:rsidRDefault="000F0694" w:rsidP="000F0694">
            <w:pPr>
              <w:spacing w:line="226" w:lineRule="exact"/>
              <w:rPr>
                <w:rFonts w:ascii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</w:rPr>
              <w:t>5,6,9,10</w:t>
            </w: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0A2060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0F0694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A2060" w:rsidRPr="000A2060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3260" w:type="dxa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060" w:rsidRPr="000A2060" w:rsidTr="00B72586">
        <w:tc>
          <w:tcPr>
            <w:tcW w:w="2235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982" w:type="dxa"/>
            <w:shd w:val="clear" w:color="auto" w:fill="auto"/>
          </w:tcPr>
          <w:p w:rsidR="000A2060" w:rsidRPr="000A2060" w:rsidRDefault="000A2060" w:rsidP="000A2060">
            <w:pPr>
              <w:rPr>
                <w:rFonts w:ascii="Times New Roman" w:hAnsi="Times New Roman"/>
                <w:sz w:val="28"/>
                <w:szCs w:val="28"/>
              </w:rPr>
            </w:pPr>
            <w:r w:rsidRPr="000A2060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3260" w:type="dxa"/>
            <w:shd w:val="clear" w:color="auto" w:fill="auto"/>
          </w:tcPr>
          <w:p w:rsidR="000A2060" w:rsidRPr="000A2060" w:rsidRDefault="000F0694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A2060" w:rsidRPr="000A2060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3260" w:type="dxa"/>
          </w:tcPr>
          <w:p w:rsidR="000A2060" w:rsidRPr="000A2060" w:rsidRDefault="000F0694" w:rsidP="000A2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1,2,3,4,5,6,9,10</w:t>
            </w:r>
          </w:p>
        </w:tc>
      </w:tr>
    </w:tbl>
    <w:p w:rsidR="000A2060" w:rsidRPr="00C652BF" w:rsidRDefault="000A2060" w:rsidP="000A2060">
      <w:pPr>
        <w:spacing w:line="360" w:lineRule="auto"/>
        <w:jc w:val="center"/>
        <w:rPr>
          <w:b/>
          <w:sz w:val="28"/>
          <w:szCs w:val="28"/>
        </w:rPr>
      </w:pPr>
    </w:p>
    <w:p w:rsidR="000A2060" w:rsidRDefault="000A2060" w:rsidP="000A2060">
      <w:pPr>
        <w:spacing w:line="360" w:lineRule="auto"/>
        <w:jc w:val="center"/>
        <w:rPr>
          <w:b/>
          <w:sz w:val="28"/>
          <w:szCs w:val="28"/>
        </w:rPr>
      </w:pPr>
    </w:p>
    <w:p w:rsidR="000A2060" w:rsidRDefault="000A2060" w:rsidP="000A2060">
      <w:pPr>
        <w:spacing w:line="360" w:lineRule="auto"/>
        <w:jc w:val="center"/>
        <w:rPr>
          <w:b/>
          <w:sz w:val="28"/>
          <w:szCs w:val="28"/>
        </w:rPr>
      </w:pPr>
    </w:p>
    <w:p w:rsidR="000A2060" w:rsidRDefault="000A2060" w:rsidP="000A2060">
      <w:pPr>
        <w:spacing w:line="360" w:lineRule="auto"/>
        <w:jc w:val="center"/>
        <w:rPr>
          <w:b/>
          <w:sz w:val="28"/>
          <w:szCs w:val="28"/>
        </w:rPr>
      </w:pPr>
    </w:p>
    <w:p w:rsidR="000A2060" w:rsidRDefault="000A2060" w:rsidP="000A2060">
      <w:pPr>
        <w:spacing w:line="360" w:lineRule="auto"/>
        <w:jc w:val="center"/>
        <w:rPr>
          <w:b/>
          <w:sz w:val="28"/>
          <w:szCs w:val="28"/>
        </w:rPr>
      </w:pPr>
    </w:p>
    <w:p w:rsidR="000A2060" w:rsidRDefault="000A2060" w:rsidP="000A2060">
      <w:pPr>
        <w:spacing w:line="360" w:lineRule="auto"/>
        <w:jc w:val="center"/>
        <w:rPr>
          <w:b/>
          <w:sz w:val="28"/>
          <w:szCs w:val="28"/>
        </w:rPr>
      </w:pPr>
    </w:p>
    <w:p w:rsidR="000A2060" w:rsidRDefault="000A2060" w:rsidP="000A2060">
      <w:pPr>
        <w:spacing w:line="360" w:lineRule="auto"/>
        <w:jc w:val="center"/>
        <w:rPr>
          <w:b/>
          <w:sz w:val="28"/>
          <w:szCs w:val="28"/>
        </w:rPr>
      </w:pPr>
    </w:p>
    <w:p w:rsidR="000A2060" w:rsidRDefault="000A2060" w:rsidP="000A2060">
      <w:pPr>
        <w:spacing w:line="360" w:lineRule="auto"/>
        <w:jc w:val="center"/>
        <w:rPr>
          <w:b/>
          <w:sz w:val="28"/>
          <w:szCs w:val="28"/>
        </w:rPr>
      </w:pPr>
    </w:p>
    <w:p w:rsidR="000A2060" w:rsidRDefault="000A2060" w:rsidP="000A2060">
      <w:pPr>
        <w:spacing w:line="360" w:lineRule="auto"/>
        <w:jc w:val="center"/>
        <w:rPr>
          <w:b/>
          <w:sz w:val="28"/>
          <w:szCs w:val="28"/>
        </w:rPr>
      </w:pPr>
    </w:p>
    <w:p w:rsidR="001222D3" w:rsidRDefault="001222D3" w:rsidP="001222D3">
      <w:pPr>
        <w:pStyle w:val="aa"/>
        <w:rPr>
          <w:rFonts w:ascii="Times New Roman" w:hAnsi="Times New Roman"/>
          <w:sz w:val="24"/>
          <w:szCs w:val="24"/>
        </w:rPr>
      </w:pPr>
    </w:p>
    <w:p w:rsidR="001222D3" w:rsidRPr="00EF0B6B" w:rsidRDefault="001222D3" w:rsidP="001222D3">
      <w:pPr>
        <w:pStyle w:val="aa"/>
        <w:rPr>
          <w:rFonts w:ascii="Times New Roman" w:hAnsi="Times New Roman"/>
          <w:sz w:val="24"/>
          <w:szCs w:val="24"/>
        </w:rPr>
      </w:pPr>
    </w:p>
    <w:p w:rsidR="001222D3" w:rsidRPr="004E1C15" w:rsidRDefault="001222D3" w:rsidP="001222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1009" w:rsidRPr="003053B5" w:rsidRDefault="000F0694" w:rsidP="003910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91009" w:rsidRPr="003053B5">
        <w:rPr>
          <w:b/>
          <w:sz w:val="28"/>
          <w:szCs w:val="28"/>
        </w:rPr>
        <w:t xml:space="preserve">Календарно-тематическое планирование по математике </w:t>
      </w:r>
    </w:p>
    <w:p w:rsidR="00391009" w:rsidRPr="003053B5" w:rsidRDefault="00391009" w:rsidP="00391009">
      <w:pPr>
        <w:spacing w:line="360" w:lineRule="auto"/>
        <w:jc w:val="center"/>
        <w:rPr>
          <w:sz w:val="28"/>
          <w:szCs w:val="28"/>
        </w:rPr>
      </w:pPr>
      <w:r w:rsidRPr="003053B5">
        <w:rPr>
          <w:b/>
          <w:sz w:val="28"/>
          <w:szCs w:val="28"/>
        </w:rPr>
        <w:t xml:space="preserve">   </w:t>
      </w:r>
    </w:p>
    <w:p w:rsidR="00391009" w:rsidRPr="003053B5" w:rsidRDefault="00391009" w:rsidP="00391009">
      <w:pPr>
        <w:ind w:firstLine="720"/>
        <w:jc w:val="center"/>
        <w:rPr>
          <w:b/>
          <w:sz w:val="28"/>
          <w:szCs w:val="28"/>
        </w:rPr>
      </w:pPr>
      <w:r w:rsidRPr="003053B5">
        <w:rPr>
          <w:b/>
          <w:sz w:val="28"/>
          <w:szCs w:val="28"/>
          <w:lang w:val="en-US"/>
        </w:rPr>
        <w:t xml:space="preserve">I </w:t>
      </w:r>
      <w:r w:rsidRPr="003053B5">
        <w:rPr>
          <w:b/>
          <w:sz w:val="28"/>
          <w:szCs w:val="28"/>
        </w:rPr>
        <w:t>четверть</w:t>
      </w:r>
    </w:p>
    <w:p w:rsidR="00391009" w:rsidRPr="003053B5" w:rsidRDefault="00391009" w:rsidP="00391009">
      <w:pPr>
        <w:ind w:firstLine="720"/>
        <w:jc w:val="center"/>
        <w:rPr>
          <w:sz w:val="28"/>
          <w:szCs w:val="28"/>
        </w:rPr>
      </w:pPr>
    </w:p>
    <w:tbl>
      <w:tblPr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00"/>
        <w:gridCol w:w="965"/>
        <w:gridCol w:w="2275"/>
        <w:gridCol w:w="1800"/>
        <w:gridCol w:w="2020"/>
        <w:gridCol w:w="804"/>
        <w:gridCol w:w="2685"/>
      </w:tblGrid>
      <w:tr w:rsidR="000F0694" w:rsidRPr="003053B5" w:rsidTr="000F0694">
        <w:tc>
          <w:tcPr>
            <w:tcW w:w="709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Коли-</w:t>
            </w:r>
          </w:p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чество часов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Учебно-дидактическое обеспечение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2685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</w:p>
          <w:p w:rsidR="000F0694" w:rsidRPr="003053B5" w:rsidRDefault="000F0694" w:rsidP="001E2AA6">
            <w:pPr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Нумерация в пределах 1000 (повторение)</w:t>
            </w:r>
          </w:p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</w:p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0F0694" w:rsidP="007F213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Повторение пройденного. Нумерация чисел в пределах 1000.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Разрядная таблица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Развивать устную речь, через упражнение «Сосчитай»;</w:t>
            </w:r>
          </w:p>
        </w:tc>
      </w:tr>
      <w:tr w:rsidR="000F0694" w:rsidRPr="003053B5" w:rsidTr="000F0694">
        <w:trPr>
          <w:trHeight w:val="950"/>
        </w:trPr>
        <w:tc>
          <w:tcPr>
            <w:tcW w:w="709" w:type="dxa"/>
          </w:tcPr>
          <w:p w:rsidR="000F0694" w:rsidRPr="003053B5" w:rsidRDefault="000F0694" w:rsidP="007F213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Десятичная система счисления. Таблица разрядов. Класс единиц.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Слагаемое</w:t>
            </w:r>
          </w:p>
          <w:p w:rsidR="000F0694" w:rsidRPr="003053B5" w:rsidRDefault="000F0694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Сумма</w:t>
            </w:r>
          </w:p>
          <w:p w:rsidR="000F0694" w:rsidRPr="003053B5" w:rsidRDefault="000F0694" w:rsidP="001E2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разрядов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Развивать фразовую речь через умение правильно и быстро подбирать необходимое слово, наиболее полно и адекватно выражающие мысль;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0F0694" w:rsidP="007F213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Разрядные единицы. Запись сравнение чисел в нумерационной таблице.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Разрядные единицы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Нумерационная таблица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Развивать наглядно-образное и словесное-логическое мышление, через упражнение «Таблица»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0F0694" w:rsidP="007F213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Простые и составные числа.</w:t>
            </w:r>
          </w:p>
          <w:p w:rsidR="000F0694" w:rsidRPr="003053B5" w:rsidRDefault="000F0694" w:rsidP="001E2AA6">
            <w:pPr>
              <w:pStyle w:val="af5"/>
              <w:snapToGrid w:val="0"/>
            </w:pP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Множитель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произведение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Развивать внимание, мышление,  через упражнение «Найди по одинаковым признакам»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0F0694" w:rsidP="001E2AA6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  <w:rPr>
                <w:b/>
              </w:rPr>
            </w:pPr>
            <w:r w:rsidRPr="003053B5">
              <w:rPr>
                <w:b/>
              </w:rPr>
              <w:t>Арифметические действия с целыми числами (повторение)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053B5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1E2AA6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0F0694" w:rsidP="007F213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  <w:rPr>
                <w:b/>
              </w:rPr>
            </w:pPr>
            <w:r w:rsidRPr="003053B5">
              <w:t>Округление чисел до десятков и сотен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Десятки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сотни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Развивать особенности диалогической речи, через упражнение «Разряды»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6.</w:t>
            </w:r>
          </w:p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Сложение и вычитание в пределах 1000 с переходом через разряд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разряды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Развивать устную речь, внимание, мышление, через решение примеров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Нахождение неизвестных компонентов при сложении и вычитании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Сумма 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Слагаемые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Разность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Вычитаемое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уменьшаемое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неизвестных компонентов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Развивать связную речь, мышление через умение правильно находить неизвестные компоненты при сложении и вычитании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Самостоятельная работа</w:t>
            </w:r>
          </w:p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Умножение целых чисел на однозначное число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905B32" w:rsidRDefault="000F0694" w:rsidP="001E2AA6">
            <w:pPr>
              <w:pStyle w:val="af5"/>
              <w:snapToGrid w:val="0"/>
            </w:pPr>
            <w:r w:rsidRPr="003053B5">
              <w:t>Деление целых чисел на однозначное число</w:t>
            </w:r>
            <w:r w:rsidR="00905B32" w:rsidRPr="003053B5">
              <w:t xml:space="preserve"> </w:t>
            </w:r>
            <w:r w:rsidR="00905B32">
              <w:t>.</w:t>
            </w:r>
          </w:p>
          <w:p w:rsidR="000F0694" w:rsidRPr="003053B5" w:rsidRDefault="00905B32" w:rsidP="001E2AA6">
            <w:pPr>
              <w:pStyle w:val="af5"/>
              <w:snapToGrid w:val="0"/>
            </w:pPr>
            <w:r w:rsidRPr="003053B5">
              <w:t>Умножение и деление целых чисел на однозначное число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Делитель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Делимое 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частное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«Деление целых чисел на однозначное число»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диалогическую и монологическую речь через решение примеров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Преобразование чисел  полученных при измерении длины, массы, времени</w:t>
            </w:r>
            <w:r w:rsidRPr="003053B5">
              <w:t xml:space="preserve"> </w:t>
            </w:r>
            <w:r w:rsidRPr="003053B5">
              <w:t>Сложение и вычитание чисел полученных при измерении длины массы времени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Длина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Масса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время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мер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1E2AA6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  <w:r w:rsidRPr="003053B5">
              <w:rPr>
                <w:rFonts w:eastAsia="Calibri"/>
                <w:lang w:eastAsia="en-US"/>
              </w:rPr>
              <w:t>Развивать устойчивость внимания, через упражнение «Преобразуй числа»</w:t>
            </w:r>
          </w:p>
          <w:p w:rsidR="000F0694" w:rsidRPr="003053B5" w:rsidRDefault="000F0694" w:rsidP="001E2AA6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Решение задач на нахождение неизвестного слагаемого, уменьшаемого, вычитаемого.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Сумма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разность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неизвестных компонентов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через решение уравнений с одним неизвестным.</w:t>
            </w:r>
          </w:p>
          <w:p w:rsidR="000F0694" w:rsidRPr="003053B5" w:rsidRDefault="000F0694" w:rsidP="001E2AA6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  <w:r w:rsidR="00F36A25">
              <w:rPr>
                <w:sz w:val="24"/>
                <w:szCs w:val="24"/>
              </w:rPr>
              <w:t>2</w:t>
            </w:r>
            <w:r w:rsidRPr="003053B5">
              <w:rPr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Контрольная работа. «Арифметические действия с числами в пределах 1000»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Учебники, тетради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0F0694" w:rsidP="001E2AA6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  <w:rPr>
                <w:b/>
              </w:rPr>
            </w:pPr>
            <w:r w:rsidRPr="003053B5">
              <w:rPr>
                <w:b/>
              </w:rPr>
              <w:t>Нумерация чисел в пределах 1000000.</w:t>
            </w:r>
          </w:p>
          <w:p w:rsidR="000F0694" w:rsidRPr="003053B5" w:rsidRDefault="000F0694" w:rsidP="001E2AA6">
            <w:pPr>
              <w:pStyle w:val="af5"/>
              <w:snapToGrid w:val="0"/>
              <w:rPr>
                <w:b/>
              </w:rPr>
            </w:pPr>
          </w:p>
        </w:tc>
        <w:tc>
          <w:tcPr>
            <w:tcW w:w="965" w:type="dxa"/>
          </w:tcPr>
          <w:p w:rsidR="000F0694" w:rsidRPr="003053B5" w:rsidRDefault="00905B32" w:rsidP="001E2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0F0694" w:rsidRPr="003053B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1E2AA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F0694" w:rsidRPr="003053B5">
              <w:rPr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Работа над ошибками.</w:t>
            </w:r>
          </w:p>
          <w:p w:rsidR="000F0694" w:rsidRPr="003053B5" w:rsidRDefault="000F0694" w:rsidP="001E2AA6">
            <w:pPr>
              <w:pStyle w:val="af5"/>
              <w:snapToGrid w:val="0"/>
            </w:pPr>
            <w:r w:rsidRPr="003053B5">
              <w:t xml:space="preserve">Нумерация в пределах 1 000 000. Получение единиц, десятков, сотен тысяч в пределах 1000000. </w:t>
            </w:r>
          </w:p>
          <w:p w:rsidR="000F0694" w:rsidRPr="003053B5" w:rsidRDefault="000F0694" w:rsidP="001E2AA6">
            <w:pPr>
              <w:pStyle w:val="af5"/>
              <w:snapToGrid w:val="0"/>
            </w:pP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Единицы тысяч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Таблица разрядов. 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целенаправленное  внимание, мышление и устную речь, через упражнение «Таблица»;</w:t>
            </w:r>
          </w:p>
          <w:p w:rsidR="000F0694" w:rsidRPr="003053B5" w:rsidRDefault="000F0694" w:rsidP="001E2AA6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F3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Разряды: единицы, десятки, сотни тысяч; класс тысяч, нумерационная таблица.</w:t>
            </w:r>
          </w:p>
        </w:tc>
        <w:tc>
          <w:tcPr>
            <w:tcW w:w="965" w:type="dxa"/>
          </w:tcPr>
          <w:p w:rsidR="000F0694" w:rsidRPr="003053B5" w:rsidRDefault="00905B32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разрядов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2603B1" w:rsidRDefault="000F0694" w:rsidP="007F213E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внимание, мышление, через упражнение «Выпишите числа»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Чтение, запись под диктовку многозначных чисел, изображение на калькуляторе.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Многозначные числа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Нумерационная таблица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внимание, речь, через игру «Калькулятор»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Разложение четырех, пяти, шестизначных чисел на разрядные слагаемые (десятичный состав числа)</w:t>
            </w:r>
          </w:p>
        </w:tc>
        <w:tc>
          <w:tcPr>
            <w:tcW w:w="965" w:type="dxa"/>
          </w:tcPr>
          <w:p w:rsidR="000F0694" w:rsidRPr="003053B5" w:rsidRDefault="00905B32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Разрядные слагаемые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разрядных слагаемых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память, мышление, через упражнение «Разложение»</w:t>
            </w:r>
          </w:p>
          <w:p w:rsidR="000F0694" w:rsidRPr="003053B5" w:rsidRDefault="000F0694" w:rsidP="001E2AA6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F3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Получение четырех, пяти и шестизначных чисел  из разрядных слагаемых.</w:t>
            </w:r>
          </w:p>
        </w:tc>
        <w:tc>
          <w:tcPr>
            <w:tcW w:w="965" w:type="dxa"/>
          </w:tcPr>
          <w:p w:rsidR="000F0694" w:rsidRPr="003053B5" w:rsidRDefault="00905B32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Четырехзначные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Пятизначные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шестизначные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разрядов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смысловую память, через решение упражнения №162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F3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Округление чисел до единиц, десятков, сотен тысяч.</w:t>
            </w:r>
          </w:p>
        </w:tc>
        <w:tc>
          <w:tcPr>
            <w:tcW w:w="965" w:type="dxa"/>
          </w:tcPr>
          <w:p w:rsidR="000F0694" w:rsidRPr="003053B5" w:rsidRDefault="00905B32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Единицы тысяч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«Округление»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1E2AA6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особенности диалогической речи, через упражнение «Разряды»</w:t>
            </w:r>
          </w:p>
          <w:p w:rsidR="000F0694" w:rsidRPr="003053B5" w:rsidRDefault="000F0694" w:rsidP="001E2AA6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 xml:space="preserve">Сравнение соседних разрядов, сравнение классов тысяч и единиц. Сравнение многозначных чисел. </w:t>
            </w:r>
            <w:r w:rsidR="00905B32" w:rsidRPr="003053B5">
              <w:t>Определение количества разрядных единиц, десятков, сотен тысяч в числе и общего количества единиц, десятков, сотен в числе</w:t>
            </w:r>
          </w:p>
          <w:p w:rsidR="000F0694" w:rsidRPr="003053B5" w:rsidRDefault="000F0694" w:rsidP="001E2AA6">
            <w:pPr>
              <w:pStyle w:val="af5"/>
              <w:snapToGrid w:val="0"/>
            </w:pP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Десятки 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Сотни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Единицы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 алгоритм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внимание через игру «Группируй по признакам»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F3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Обозначение римскими цифрами чисел XII</w:t>
            </w:r>
            <w:r w:rsidRPr="003053B5">
              <w:rPr>
                <w:lang w:val="en-US"/>
              </w:rPr>
              <w:t>I</w:t>
            </w:r>
            <w:r w:rsidRPr="003053B5">
              <w:t>-X</w:t>
            </w:r>
            <w:r w:rsidRPr="003053B5">
              <w:rPr>
                <w:lang w:val="en-US"/>
              </w:rPr>
              <w:t>X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Римские цифры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«Римские цифры»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09" w:hanging="283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словесно-логическую память, через игру «Замени число»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Контрольная работа «Нумерация многозначных чисел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Работа над ошибками.</w:t>
            </w:r>
          </w:p>
          <w:p w:rsidR="000F0694" w:rsidRPr="003053B5" w:rsidRDefault="000F0694" w:rsidP="001E2AA6">
            <w:pPr>
              <w:pStyle w:val="aa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«Нумерация многозначных чисел»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Сумма </w:t>
            </w:r>
          </w:p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Разность 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«Сложение и вычитание многозначных чисел»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Развивать орфографическую зоркость внимания, через работу над ошибками. </w:t>
            </w: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  <w:rPr>
                <w:b/>
              </w:rPr>
            </w:pPr>
            <w:r w:rsidRPr="003053B5">
              <w:rPr>
                <w:b/>
              </w:rPr>
              <w:t>Сложение и вычитание чисел в пределах 10 000</w:t>
            </w:r>
          </w:p>
        </w:tc>
        <w:tc>
          <w:tcPr>
            <w:tcW w:w="965" w:type="dxa"/>
          </w:tcPr>
          <w:p w:rsidR="000F0694" w:rsidRPr="003053B5" w:rsidRDefault="00905B32" w:rsidP="001E2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0694" w:rsidRPr="003053B5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1E2AA6">
            <w:pPr>
              <w:rPr>
                <w:color w:val="000000"/>
                <w:sz w:val="24"/>
                <w:szCs w:val="24"/>
              </w:rPr>
            </w:pPr>
          </w:p>
        </w:tc>
      </w:tr>
      <w:tr w:rsidR="000F0694" w:rsidRPr="003053B5" w:rsidTr="000F0694">
        <w:tc>
          <w:tcPr>
            <w:tcW w:w="709" w:type="dxa"/>
          </w:tcPr>
          <w:p w:rsidR="000F0694" w:rsidRPr="003053B5" w:rsidRDefault="00F36A25" w:rsidP="00F3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00" w:type="dxa"/>
          </w:tcPr>
          <w:p w:rsidR="000F0694" w:rsidRPr="003053B5" w:rsidRDefault="000F0694" w:rsidP="001E2AA6">
            <w:pPr>
              <w:pStyle w:val="af5"/>
              <w:snapToGrid w:val="0"/>
            </w:pPr>
            <w:r w:rsidRPr="003053B5">
              <w:t>Сложение и вычитание устно в пределах 10 000 (легкие случаи)</w:t>
            </w:r>
            <w:r w:rsidR="00905B32">
              <w:t>.</w:t>
            </w:r>
            <w:r w:rsidR="00905B32" w:rsidRPr="003053B5">
              <w:t xml:space="preserve"> </w:t>
            </w:r>
            <w:r w:rsidR="00905B32" w:rsidRPr="003053B5">
              <w:t>Письменное сложение в пределах 10 000</w:t>
            </w:r>
          </w:p>
        </w:tc>
        <w:tc>
          <w:tcPr>
            <w:tcW w:w="965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Четырехзначные числа</w:t>
            </w:r>
          </w:p>
        </w:tc>
        <w:tc>
          <w:tcPr>
            <w:tcW w:w="2020" w:type="dxa"/>
          </w:tcPr>
          <w:p w:rsidR="000F0694" w:rsidRPr="003053B5" w:rsidRDefault="000F0694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«сложение и вычитание многозначных чисел»</w:t>
            </w:r>
          </w:p>
        </w:tc>
        <w:tc>
          <w:tcPr>
            <w:tcW w:w="804" w:type="dxa"/>
          </w:tcPr>
          <w:p w:rsidR="000F0694" w:rsidRPr="003053B5" w:rsidRDefault="000F0694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F0694" w:rsidRPr="003053B5" w:rsidRDefault="000F0694" w:rsidP="007F213E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Развивать память, внимание, через решение примеров устно.</w:t>
            </w:r>
          </w:p>
        </w:tc>
      </w:tr>
      <w:tr w:rsidR="00905B32" w:rsidRPr="003053B5" w:rsidTr="000F0694">
        <w:tc>
          <w:tcPr>
            <w:tcW w:w="709" w:type="dxa"/>
          </w:tcPr>
          <w:p w:rsidR="00905B32" w:rsidRPr="003053B5" w:rsidRDefault="00F36A25" w:rsidP="0090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00" w:type="dxa"/>
          </w:tcPr>
          <w:p w:rsidR="00905B32" w:rsidRPr="003053B5" w:rsidRDefault="00905B32" w:rsidP="00905B32">
            <w:pPr>
              <w:pStyle w:val="af5"/>
              <w:snapToGrid w:val="0"/>
            </w:pPr>
            <w:r w:rsidRPr="003053B5">
              <w:t>Письменное сложение и вычитание чисел в пределах 10 000 письменно</w:t>
            </w:r>
          </w:p>
        </w:tc>
        <w:tc>
          <w:tcPr>
            <w:tcW w:w="965" w:type="dxa"/>
          </w:tcPr>
          <w:p w:rsidR="00905B32" w:rsidRPr="003053B5" w:rsidRDefault="00905B32" w:rsidP="00905B32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905B32" w:rsidRPr="003053B5" w:rsidRDefault="00905B32" w:rsidP="00905B32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905B32" w:rsidRPr="003053B5" w:rsidRDefault="00905B32" w:rsidP="00905B32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Четырехзначные числа</w:t>
            </w:r>
          </w:p>
        </w:tc>
        <w:tc>
          <w:tcPr>
            <w:tcW w:w="2020" w:type="dxa"/>
          </w:tcPr>
          <w:p w:rsidR="00905B32" w:rsidRPr="003053B5" w:rsidRDefault="00905B32" w:rsidP="00905B32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«Вычитание многозначных чисел»</w:t>
            </w:r>
          </w:p>
        </w:tc>
        <w:tc>
          <w:tcPr>
            <w:tcW w:w="804" w:type="dxa"/>
          </w:tcPr>
          <w:p w:rsidR="00905B32" w:rsidRPr="003053B5" w:rsidRDefault="00905B32" w:rsidP="0090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905B32" w:rsidRPr="003053B5" w:rsidRDefault="00905B32" w:rsidP="007F213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Развивать мышление, через решение примеров на вычитание</w:t>
            </w:r>
          </w:p>
          <w:p w:rsidR="00905B32" w:rsidRPr="003053B5" w:rsidRDefault="00905B32" w:rsidP="007F213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91009" w:rsidRPr="003053B5" w:rsidRDefault="00391009" w:rsidP="00391009">
      <w:pPr>
        <w:ind w:firstLine="720"/>
      </w:pPr>
    </w:p>
    <w:p w:rsidR="00391009" w:rsidRPr="003053B5" w:rsidRDefault="00391009" w:rsidP="00391009">
      <w:pPr>
        <w:ind w:firstLine="720"/>
        <w:jc w:val="center"/>
        <w:rPr>
          <w:sz w:val="28"/>
          <w:szCs w:val="28"/>
        </w:rPr>
      </w:pPr>
    </w:p>
    <w:p w:rsidR="00391009" w:rsidRPr="003053B5" w:rsidRDefault="00391009" w:rsidP="00391009">
      <w:pPr>
        <w:ind w:firstLine="720"/>
        <w:jc w:val="center"/>
        <w:rPr>
          <w:sz w:val="28"/>
          <w:szCs w:val="28"/>
        </w:rPr>
      </w:pPr>
    </w:p>
    <w:p w:rsidR="00391009" w:rsidRPr="003053B5" w:rsidRDefault="00391009" w:rsidP="00391009">
      <w:pPr>
        <w:jc w:val="center"/>
        <w:rPr>
          <w:b/>
          <w:sz w:val="40"/>
          <w:szCs w:val="40"/>
        </w:rPr>
      </w:pPr>
    </w:p>
    <w:p w:rsidR="00391009" w:rsidRPr="003053B5" w:rsidRDefault="00391009" w:rsidP="00391009">
      <w:pPr>
        <w:jc w:val="center"/>
        <w:rPr>
          <w:b/>
          <w:sz w:val="40"/>
          <w:szCs w:val="40"/>
        </w:rPr>
      </w:pPr>
    </w:p>
    <w:p w:rsidR="00391009" w:rsidRPr="003053B5" w:rsidRDefault="00391009" w:rsidP="00391009">
      <w:pPr>
        <w:rPr>
          <w:b/>
          <w:sz w:val="40"/>
          <w:szCs w:val="40"/>
        </w:rPr>
      </w:pPr>
    </w:p>
    <w:p w:rsidR="00391009" w:rsidRPr="003053B5" w:rsidRDefault="00391009" w:rsidP="00391009">
      <w:pPr>
        <w:jc w:val="center"/>
        <w:outlineLvl w:val="0"/>
        <w:rPr>
          <w:b/>
          <w:sz w:val="40"/>
          <w:szCs w:val="40"/>
        </w:rPr>
      </w:pPr>
    </w:p>
    <w:p w:rsidR="00391009" w:rsidRPr="003053B5" w:rsidRDefault="00391009" w:rsidP="00391009">
      <w:pPr>
        <w:jc w:val="center"/>
        <w:outlineLvl w:val="0"/>
        <w:rPr>
          <w:b/>
          <w:sz w:val="40"/>
          <w:szCs w:val="40"/>
        </w:rPr>
      </w:pPr>
    </w:p>
    <w:p w:rsidR="00391009" w:rsidRPr="003053B5" w:rsidRDefault="00391009" w:rsidP="00391009">
      <w:pPr>
        <w:jc w:val="center"/>
        <w:outlineLvl w:val="0"/>
        <w:rPr>
          <w:b/>
          <w:sz w:val="40"/>
          <w:szCs w:val="40"/>
        </w:rPr>
      </w:pPr>
    </w:p>
    <w:p w:rsidR="00391009" w:rsidRPr="003053B5" w:rsidRDefault="00391009" w:rsidP="00391009">
      <w:pPr>
        <w:jc w:val="center"/>
        <w:outlineLvl w:val="0"/>
        <w:rPr>
          <w:b/>
          <w:sz w:val="40"/>
          <w:szCs w:val="40"/>
        </w:rPr>
      </w:pPr>
    </w:p>
    <w:p w:rsidR="00391009" w:rsidRPr="003053B5" w:rsidRDefault="00391009" w:rsidP="00391009">
      <w:pPr>
        <w:jc w:val="center"/>
        <w:outlineLvl w:val="0"/>
        <w:rPr>
          <w:b/>
          <w:sz w:val="40"/>
          <w:szCs w:val="40"/>
        </w:rPr>
      </w:pPr>
    </w:p>
    <w:p w:rsidR="00391009" w:rsidRPr="003053B5" w:rsidRDefault="00391009" w:rsidP="00391009">
      <w:pPr>
        <w:jc w:val="center"/>
        <w:outlineLvl w:val="0"/>
        <w:rPr>
          <w:b/>
          <w:sz w:val="40"/>
          <w:szCs w:val="40"/>
        </w:rPr>
      </w:pPr>
    </w:p>
    <w:p w:rsidR="00391009" w:rsidRPr="003053B5" w:rsidRDefault="00391009" w:rsidP="00391009">
      <w:pPr>
        <w:jc w:val="center"/>
        <w:outlineLvl w:val="0"/>
        <w:rPr>
          <w:b/>
          <w:sz w:val="40"/>
          <w:szCs w:val="40"/>
        </w:rPr>
      </w:pPr>
    </w:p>
    <w:p w:rsidR="00391009" w:rsidRDefault="00391009" w:rsidP="00391009">
      <w:pPr>
        <w:jc w:val="center"/>
        <w:outlineLvl w:val="0"/>
        <w:rPr>
          <w:b/>
          <w:sz w:val="40"/>
          <w:szCs w:val="40"/>
        </w:rPr>
      </w:pPr>
    </w:p>
    <w:p w:rsidR="00391009" w:rsidRPr="003053B5" w:rsidRDefault="00391009" w:rsidP="00391009">
      <w:pPr>
        <w:jc w:val="center"/>
        <w:outlineLvl w:val="0"/>
        <w:rPr>
          <w:b/>
          <w:sz w:val="40"/>
          <w:szCs w:val="40"/>
        </w:rPr>
      </w:pPr>
    </w:p>
    <w:p w:rsidR="00391009" w:rsidRPr="003053B5" w:rsidRDefault="00391009" w:rsidP="00391009">
      <w:pPr>
        <w:jc w:val="center"/>
        <w:outlineLvl w:val="0"/>
        <w:rPr>
          <w:b/>
          <w:sz w:val="28"/>
          <w:szCs w:val="28"/>
        </w:rPr>
      </w:pPr>
      <w:r w:rsidRPr="003053B5">
        <w:rPr>
          <w:b/>
          <w:sz w:val="28"/>
          <w:szCs w:val="28"/>
          <w:lang w:val="en-US"/>
        </w:rPr>
        <w:t xml:space="preserve">II </w:t>
      </w:r>
      <w:r w:rsidRPr="003053B5">
        <w:rPr>
          <w:b/>
          <w:sz w:val="28"/>
          <w:szCs w:val="28"/>
        </w:rPr>
        <w:t>четверть</w:t>
      </w:r>
    </w:p>
    <w:p w:rsidR="00391009" w:rsidRPr="003053B5" w:rsidRDefault="00391009" w:rsidP="00391009">
      <w:pPr>
        <w:ind w:firstLine="720"/>
        <w:jc w:val="center"/>
        <w:rPr>
          <w:sz w:val="28"/>
          <w:szCs w:val="28"/>
        </w:rPr>
      </w:pPr>
    </w:p>
    <w:tbl>
      <w:tblPr>
        <w:tblW w:w="146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247"/>
        <w:gridCol w:w="2181"/>
        <w:gridCol w:w="992"/>
        <w:gridCol w:w="2268"/>
        <w:gridCol w:w="1800"/>
        <w:gridCol w:w="1980"/>
        <w:gridCol w:w="844"/>
        <w:gridCol w:w="2692"/>
        <w:gridCol w:w="171"/>
      </w:tblGrid>
      <w:tr w:rsidR="00512DCD" w:rsidRPr="003053B5" w:rsidTr="00C215F7">
        <w:trPr>
          <w:gridAfter w:val="1"/>
          <w:wAfter w:w="171" w:type="dxa"/>
        </w:trPr>
        <w:tc>
          <w:tcPr>
            <w:tcW w:w="454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Учебно-дидактическое обеспечение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2692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512DCD" w:rsidRPr="003053B5" w:rsidTr="00C215F7">
        <w:trPr>
          <w:gridAfter w:val="1"/>
          <w:wAfter w:w="171" w:type="dxa"/>
        </w:trPr>
        <w:tc>
          <w:tcPr>
            <w:tcW w:w="454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pStyle w:val="af5"/>
              <w:snapToGrid w:val="0"/>
              <w:rPr>
                <w:b/>
              </w:rPr>
            </w:pPr>
            <w:r w:rsidRPr="003053B5">
              <w:rPr>
                <w:b/>
              </w:rPr>
              <w:t>Сложение и вычитание чисел в пределах 10 000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</w:trPr>
        <w:tc>
          <w:tcPr>
            <w:tcW w:w="454" w:type="dxa"/>
          </w:tcPr>
          <w:p w:rsidR="00512DCD" w:rsidRPr="003053B5" w:rsidRDefault="00F36A25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Письменное сложение и вычитание чисел в пределах 10 000 письменно</w:t>
            </w:r>
            <w:r w:rsidRPr="003053B5">
              <w:rPr>
                <w:sz w:val="24"/>
              </w:rPr>
              <w:t xml:space="preserve"> </w:t>
            </w:r>
            <w:r w:rsidRPr="003053B5">
              <w:rPr>
                <w:sz w:val="24"/>
              </w:rPr>
              <w:t>Вычитание двух и трехзначных чисел из круглых тысяч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Четырехзначные числа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«Сложение и вычитание многозначных чисел»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словесно-логическую память, через решение примеров на сложение и вычитание</w:t>
            </w:r>
          </w:p>
        </w:tc>
      </w:tr>
      <w:tr w:rsidR="00512DCD" w:rsidRPr="003053B5" w:rsidTr="00C215F7">
        <w:trPr>
          <w:gridAfter w:val="1"/>
          <w:wAfter w:w="171" w:type="dxa"/>
          <w:trHeight w:val="350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Решение уравнений и задач на нахождение неизвестного слагаемого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уравнения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нахождения неизвестных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 речь, через умение отвечать полными, развернутыми высказываниями на вопросы учителя.</w:t>
            </w: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Проверка сложения вычитанием</w:t>
            </w:r>
            <w:r>
              <w:rPr>
                <w:sz w:val="24"/>
                <w:szCs w:val="24"/>
              </w:rPr>
              <w:t>.</w:t>
            </w:r>
            <w:r w:rsidRPr="003053B5">
              <w:rPr>
                <w:sz w:val="24"/>
                <w:szCs w:val="24"/>
              </w:rPr>
              <w:t xml:space="preserve"> </w:t>
            </w:r>
            <w:r w:rsidRPr="003053B5">
              <w:rPr>
                <w:sz w:val="24"/>
                <w:szCs w:val="24"/>
              </w:rPr>
              <w:t>Проверка вычитания сложением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Сложение</w:t>
            </w:r>
          </w:p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вычитание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правило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 и связную речь, через упражнение «Реши примеры»</w:t>
            </w:r>
          </w:p>
        </w:tc>
      </w:tr>
      <w:tr w:rsidR="00512DCD" w:rsidRPr="003053B5" w:rsidTr="00C215F7">
        <w:trPr>
          <w:gridAfter w:val="1"/>
          <w:wAfter w:w="171" w:type="dxa"/>
          <w:trHeight w:val="416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Контрольная работа «Сложение и вычитание чисел в пределах 10000»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512DCD" w:rsidRPr="003053B5" w:rsidTr="00C215F7">
        <w:trPr>
          <w:gridAfter w:val="1"/>
          <w:wAfter w:w="171" w:type="dxa"/>
          <w:trHeight w:val="880"/>
        </w:trPr>
        <w:tc>
          <w:tcPr>
            <w:tcW w:w="454" w:type="dxa"/>
          </w:tcPr>
          <w:p w:rsidR="00512DCD" w:rsidRPr="003053B5" w:rsidRDefault="00512DCD" w:rsidP="001E2AA6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531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Работа над ошибками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Письменное сложение и вычитание чисел, полученных при измерении длины (устно и письменно)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Единицы длины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мер длины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внимание, через игру «Веселая полянка».</w:t>
            </w:r>
          </w:p>
          <w:p w:rsidR="00512DCD" w:rsidRPr="003053B5" w:rsidRDefault="00512DCD" w:rsidP="001E2AA6">
            <w:pPr>
              <w:ind w:left="360"/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Письменное сложение и вычитание чисел, полученных при измерении массы (устно и письменно)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Единицы массы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мер массы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через решение примеров на сложение и вычитание</w:t>
            </w: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Письменное сложение и вычитание чисел, полученных при измерении времени (устно и письменно)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Единицы времени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мер времени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через решение примеров на сложение и вычитание</w:t>
            </w:r>
          </w:p>
          <w:p w:rsidR="00512DCD" w:rsidRPr="003053B5" w:rsidRDefault="00512DCD" w:rsidP="001E2AA6">
            <w:pPr>
              <w:ind w:left="360"/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Самостоятельная работа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1E2AA6">
            <w:pPr>
              <w:ind w:left="316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Развивать зрительное, слуховое восприятие, вычислительные навыки, логическую память, навыки самостоятельности через выполнение проверочных заданий </w:t>
            </w:r>
          </w:p>
        </w:tc>
      </w:tr>
      <w:tr w:rsidR="00512DCD" w:rsidRPr="003053B5" w:rsidTr="00C215F7">
        <w:trPr>
          <w:gridAfter w:val="1"/>
          <w:wAfter w:w="171" w:type="dxa"/>
          <w:trHeight w:val="600"/>
        </w:trPr>
        <w:tc>
          <w:tcPr>
            <w:tcW w:w="454" w:type="dxa"/>
          </w:tcPr>
          <w:p w:rsidR="00512DCD" w:rsidRPr="003053B5" w:rsidRDefault="00512DCD" w:rsidP="001E2AA6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</w:tcPr>
          <w:p w:rsidR="00512DCD" w:rsidRPr="003053B5" w:rsidRDefault="00C215F7" w:rsidP="001E2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512DCD" w:rsidRPr="003053B5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Обыкновенные дроби. Образование, чтение и запись обыкновенных дробей.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Обыкновенные дроби</w:t>
            </w:r>
          </w:p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доли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«Доли»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19"/>
              </w:numPr>
              <w:spacing w:after="0" w:line="240" w:lineRule="auto"/>
              <w:ind w:left="376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математическую речь учащихся посредством ввода но</w:t>
            </w:r>
            <w:r w:rsidRPr="003053B5">
              <w:rPr>
                <w:sz w:val="24"/>
                <w:szCs w:val="24"/>
              </w:rPr>
              <w:softHyphen/>
              <w:t>вых слов.</w:t>
            </w:r>
          </w:p>
          <w:p w:rsidR="00512DCD" w:rsidRPr="003053B5" w:rsidRDefault="00512DCD" w:rsidP="001E2AA6">
            <w:pPr>
              <w:ind w:left="376"/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Больше</w:t>
            </w:r>
          </w:p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Меньше </w:t>
            </w:r>
          </w:p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равно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обыкновенных дробей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внимание, через упражнение «Сравни дроби»</w:t>
            </w:r>
          </w:p>
          <w:p w:rsidR="00512DCD" w:rsidRPr="003053B5" w:rsidRDefault="00512DCD" w:rsidP="001E2AA6">
            <w:pPr>
              <w:ind w:left="360"/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Неправильная дробь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«смешанные числа»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 и связную речь, через упражнения «Прочитай и назови».</w:t>
            </w:r>
          </w:p>
          <w:p w:rsidR="00512DCD" w:rsidRPr="003053B5" w:rsidRDefault="00512DCD" w:rsidP="001E2AA6">
            <w:pPr>
              <w:ind w:left="360"/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274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Целое число</w:t>
            </w:r>
          </w:p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Дробь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целенаправленное внимание, через игру «Найди одинаковые признаки»</w:t>
            </w:r>
          </w:p>
          <w:p w:rsidR="00512DCD" w:rsidRPr="003053B5" w:rsidRDefault="00512DCD" w:rsidP="001E2AA6">
            <w:pPr>
              <w:ind w:left="360"/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69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512DCD" w:rsidRPr="003053B5" w:rsidRDefault="00512DCD" w:rsidP="001E2AA6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Преобразование обыкновенных дробей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Неправильная дробь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Правило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через упражнение «Выразите дроби в виде целых и смешанных дробей»</w:t>
            </w:r>
          </w:p>
          <w:p w:rsidR="00512DCD" w:rsidRPr="003053B5" w:rsidRDefault="00512DCD" w:rsidP="001E2AA6">
            <w:pPr>
              <w:ind w:left="360"/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Основное свойство обыкновенных дробей.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Числитель</w:t>
            </w:r>
          </w:p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знаменатель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ИКТ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 распределительное внимание (на два, три объекта), т.е. переключение внимания с одного объекта на другой, через игру «Картинная галерея»</w:t>
            </w:r>
          </w:p>
          <w:p w:rsidR="00512DCD" w:rsidRPr="003053B5" w:rsidRDefault="00512DCD" w:rsidP="001E2AA6">
            <w:pPr>
              <w:ind w:left="360"/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часть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2603B1" w:rsidRDefault="00512DCD" w:rsidP="007F213E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внимание, мышление через упражнение «Нахождение части от числа»</w:t>
            </w:r>
          </w:p>
        </w:tc>
      </w:tr>
      <w:tr w:rsidR="00512DCD" w:rsidRPr="003053B5" w:rsidTr="00C215F7">
        <w:trPr>
          <w:gridAfter w:val="1"/>
          <w:wAfter w:w="171" w:type="dxa"/>
          <w:trHeight w:val="559"/>
        </w:trPr>
        <w:tc>
          <w:tcPr>
            <w:tcW w:w="454" w:type="dxa"/>
          </w:tcPr>
          <w:p w:rsidR="00512DCD" w:rsidRPr="003053B5" w:rsidRDefault="00F36A25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512DCD" w:rsidRPr="003053B5" w:rsidRDefault="00512DCD" w:rsidP="001E2AA6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Нахождение нескольких частей от числа</w:t>
            </w:r>
            <w:r w:rsidR="00C215F7" w:rsidRPr="003053B5">
              <w:rPr>
                <w:sz w:val="24"/>
                <w:szCs w:val="24"/>
              </w:rPr>
              <w:t xml:space="preserve"> </w:t>
            </w:r>
            <w:r w:rsidR="00C215F7" w:rsidRPr="003053B5">
              <w:rPr>
                <w:sz w:val="24"/>
                <w:szCs w:val="24"/>
              </w:rPr>
              <w:t>Самостоятельная работа «Обыкновенные дроби»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Знаменатель</w:t>
            </w:r>
          </w:p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числитель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 и связную речь, через умение отвечать полными, развернутыми высказываниями на вопросы учителя.</w:t>
            </w:r>
          </w:p>
        </w:tc>
      </w:tr>
      <w:tr w:rsidR="00C215F7" w:rsidRPr="003053B5" w:rsidTr="00C215F7">
        <w:trPr>
          <w:trHeight w:val="918"/>
        </w:trPr>
        <w:tc>
          <w:tcPr>
            <w:tcW w:w="454" w:type="dxa"/>
          </w:tcPr>
          <w:p w:rsidR="00C215F7" w:rsidRPr="003053B5" w:rsidRDefault="00C215F7" w:rsidP="001E2AA6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215F7" w:rsidRPr="003053B5" w:rsidRDefault="00C215F7" w:rsidP="001E2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053B5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928" w:type="dxa"/>
            <w:gridSpan w:val="8"/>
          </w:tcPr>
          <w:p w:rsidR="00C215F7" w:rsidRPr="003053B5" w:rsidRDefault="00C215F7" w:rsidP="001E2AA6">
            <w:pPr>
              <w:rPr>
                <w:sz w:val="24"/>
                <w:szCs w:val="24"/>
              </w:rPr>
            </w:pPr>
          </w:p>
        </w:tc>
      </w:tr>
      <w:tr w:rsidR="00512DCD" w:rsidRPr="003053B5" w:rsidTr="00C215F7">
        <w:trPr>
          <w:gridAfter w:val="1"/>
          <w:wAfter w:w="171" w:type="dxa"/>
          <w:trHeight w:val="276"/>
        </w:trPr>
        <w:tc>
          <w:tcPr>
            <w:tcW w:w="454" w:type="dxa"/>
          </w:tcPr>
          <w:p w:rsidR="00512DCD" w:rsidRPr="003053B5" w:rsidRDefault="00C215F7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12DCD" w:rsidRPr="003053B5" w:rsidRDefault="00C215F7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Сложение обыкновенных дробей с одинаковым знаменателем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Числитель</w:t>
            </w:r>
          </w:p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знаменатель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«Сложение обыкновенных дробей с одинаковым знаменателем»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словесно-логическую память, через упражнение «Найдите сумму дробей»</w:t>
            </w:r>
          </w:p>
        </w:tc>
      </w:tr>
      <w:tr w:rsidR="00512DCD" w:rsidRPr="003053B5" w:rsidTr="00C215F7">
        <w:trPr>
          <w:gridAfter w:val="1"/>
          <w:wAfter w:w="171" w:type="dxa"/>
          <w:trHeight w:val="836"/>
        </w:trPr>
        <w:tc>
          <w:tcPr>
            <w:tcW w:w="454" w:type="dxa"/>
          </w:tcPr>
          <w:p w:rsidR="00512DCD" w:rsidRPr="003053B5" w:rsidRDefault="00C215F7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512DCD" w:rsidRPr="003053B5" w:rsidRDefault="00C215F7" w:rsidP="00C215F7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Вычитание обыкновенных дробей с одинаковым знаменателем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Знаменатель</w:t>
            </w:r>
          </w:p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разность</w:t>
            </w: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«Вычитание обыкновенных дробей с одинаковым знаменателем»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память, мышление, внимание, через упражнение «Найдите разность дробей»</w:t>
            </w:r>
          </w:p>
        </w:tc>
      </w:tr>
      <w:tr w:rsidR="00512DCD" w:rsidRPr="003053B5" w:rsidTr="00C215F7">
        <w:trPr>
          <w:gridAfter w:val="1"/>
          <w:wAfter w:w="171" w:type="dxa"/>
          <w:trHeight w:val="868"/>
        </w:trPr>
        <w:tc>
          <w:tcPr>
            <w:tcW w:w="454" w:type="dxa"/>
          </w:tcPr>
          <w:p w:rsidR="00512DCD" w:rsidRPr="003053B5" w:rsidRDefault="00C215F7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512DCD" w:rsidRPr="003053B5" w:rsidRDefault="00512DCD" w:rsidP="00C215F7">
            <w:pPr>
              <w:ind w:left="-119"/>
              <w:rPr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Вычитание дроби из целых единиц</w:t>
            </w:r>
          </w:p>
        </w:tc>
        <w:tc>
          <w:tcPr>
            <w:tcW w:w="992" w:type="dxa"/>
          </w:tcPr>
          <w:p w:rsidR="00512DCD" w:rsidRPr="003053B5" w:rsidRDefault="00C215F7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«Выч</w:t>
            </w:r>
            <w:r>
              <w:rPr>
                <w:sz w:val="24"/>
                <w:szCs w:val="24"/>
              </w:rPr>
              <w:t>-</w:t>
            </w:r>
            <w:r w:rsidRPr="003053B5">
              <w:rPr>
                <w:sz w:val="24"/>
                <w:szCs w:val="24"/>
              </w:rPr>
              <w:t>ние обык</w:t>
            </w:r>
            <w:r>
              <w:rPr>
                <w:sz w:val="24"/>
                <w:szCs w:val="24"/>
              </w:rPr>
              <w:t>-</w:t>
            </w:r>
            <w:r w:rsidRPr="003053B5">
              <w:rPr>
                <w:sz w:val="24"/>
                <w:szCs w:val="24"/>
              </w:rPr>
              <w:t>ных дробей с одинаковым знаменателем»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внимание, мышление через упражнение «Реши по образцу»</w:t>
            </w: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C215F7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Контрольная работа за </w:t>
            </w:r>
            <w:r w:rsidRPr="003053B5">
              <w:rPr>
                <w:sz w:val="24"/>
                <w:szCs w:val="24"/>
                <w:lang w:val="en-US"/>
              </w:rPr>
              <w:t>II</w:t>
            </w:r>
            <w:r w:rsidRPr="003053B5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Учебник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тетради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заданий;</w:t>
            </w:r>
          </w:p>
        </w:tc>
      </w:tr>
      <w:tr w:rsidR="00512DCD" w:rsidRPr="003053B5" w:rsidTr="00C215F7">
        <w:trPr>
          <w:gridAfter w:val="1"/>
          <w:wAfter w:w="171" w:type="dxa"/>
          <w:trHeight w:val="531"/>
        </w:trPr>
        <w:tc>
          <w:tcPr>
            <w:tcW w:w="454" w:type="dxa"/>
          </w:tcPr>
          <w:p w:rsidR="00512DCD" w:rsidRPr="003053B5" w:rsidRDefault="00C215F7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Работа над ошибками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тетради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Развивать силу внимания, через игру «Внимание» </w:t>
            </w:r>
          </w:p>
        </w:tc>
      </w:tr>
      <w:tr w:rsidR="00512DCD" w:rsidRPr="003053B5" w:rsidTr="00C215F7">
        <w:trPr>
          <w:gridAfter w:val="1"/>
          <w:wAfter w:w="171" w:type="dxa"/>
          <w:trHeight w:val="1219"/>
        </w:trPr>
        <w:tc>
          <w:tcPr>
            <w:tcW w:w="454" w:type="dxa"/>
          </w:tcPr>
          <w:p w:rsidR="00512DCD" w:rsidRPr="003053B5" w:rsidRDefault="00C215F7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512DCD" w:rsidRPr="003053B5" w:rsidRDefault="00512DCD" w:rsidP="001E2AA6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992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80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«Сложение и вычитание обыкновенных дробей с одинаковым знаменателем»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512DCD" w:rsidRPr="003053B5" w:rsidRDefault="00512DCD" w:rsidP="007F213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внимание через решение примеров на сложение и вычитание;</w:t>
            </w:r>
          </w:p>
        </w:tc>
      </w:tr>
    </w:tbl>
    <w:p w:rsidR="00391009" w:rsidRPr="003053B5" w:rsidRDefault="00391009" w:rsidP="00391009">
      <w:pPr>
        <w:jc w:val="center"/>
        <w:outlineLvl w:val="0"/>
        <w:rPr>
          <w:b/>
          <w:sz w:val="28"/>
          <w:szCs w:val="28"/>
        </w:rPr>
      </w:pPr>
      <w:r w:rsidRPr="003053B5">
        <w:rPr>
          <w:b/>
          <w:sz w:val="28"/>
          <w:szCs w:val="28"/>
          <w:lang w:val="en-US"/>
        </w:rPr>
        <w:t xml:space="preserve">III </w:t>
      </w:r>
      <w:r w:rsidRPr="003053B5">
        <w:rPr>
          <w:b/>
          <w:sz w:val="28"/>
          <w:szCs w:val="28"/>
        </w:rPr>
        <w:t>четверть</w:t>
      </w:r>
    </w:p>
    <w:p w:rsidR="00391009" w:rsidRPr="003053B5" w:rsidRDefault="00391009" w:rsidP="00391009">
      <w:pPr>
        <w:ind w:firstLine="720"/>
        <w:jc w:val="center"/>
        <w:rPr>
          <w:sz w:val="28"/>
          <w:szCs w:val="28"/>
        </w:rPr>
      </w:pPr>
    </w:p>
    <w:tbl>
      <w:tblPr>
        <w:tblW w:w="14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69"/>
        <w:gridCol w:w="900"/>
        <w:gridCol w:w="2435"/>
        <w:gridCol w:w="1560"/>
        <w:gridCol w:w="1744"/>
        <w:gridCol w:w="844"/>
        <w:gridCol w:w="2797"/>
      </w:tblGrid>
      <w:tr w:rsidR="00512DCD" w:rsidRPr="003053B5" w:rsidTr="00512DCD">
        <w:tc>
          <w:tcPr>
            <w:tcW w:w="709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Учебно-дидактическое обеспечение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2797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Сложение и вычитание дробей (и смешанных чисел) с одинаковыми знаменателями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11 часов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C215F7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b/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Сумма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разность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внимание, мышление, через упражнение «Выполни задания»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C215F7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2DCD" w:rsidRPr="003053B5">
              <w:rPr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Сложение смешанных чисел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Числитель 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Знаменатель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«Сложение смешанных чисел»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устную, связную речь, через умение отвечать полными, развернутыми высказываниями на вопросы учителя.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41331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Числитель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знаменатель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«Вычитание смешанных чисел»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память, через упражнение «Одинаковые признаки»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Default="00F41331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41331" w:rsidRPr="003053B5" w:rsidRDefault="00F41331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правило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 сосредоточенное  (концентрированное) внимание на одном объекте, мышление, через упражнение «решите примеры»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Вычитание обыкновенной дроби из целого числа 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Целые числа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память, внимание через упражнение «Разложение на составные части»</w:t>
            </w:r>
          </w:p>
          <w:p w:rsidR="00512DCD" w:rsidRPr="003053B5" w:rsidRDefault="00512DCD" w:rsidP="001E2AA6">
            <w:pPr>
              <w:ind w:left="36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«Сложение и вычитание обыкновенных дробей с одинаковым знаменателем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устную, связную речь, через упражнение «Реши и проверь»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Решение задач на нахождение смешанных чисел 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jc w:val="both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Целые числа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внимание, через решение задач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Контрольная работа «Обыкновенных дробей»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заданий;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  <w:rPr>
                <w:b/>
              </w:rPr>
            </w:pPr>
            <w:r w:rsidRPr="003053B5">
              <w:rPr>
                <w:b/>
              </w:rPr>
              <w:t>Скорость, время, расстояние.</w:t>
            </w:r>
          </w:p>
          <w:p w:rsidR="00512DCD" w:rsidRPr="003053B5" w:rsidRDefault="00512DCD" w:rsidP="001E2AA6">
            <w:pPr>
              <w:pStyle w:val="af5"/>
              <w:snapToGrid w:val="0"/>
              <w:rPr>
                <w:b/>
              </w:rPr>
            </w:pP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6 часов</w:t>
            </w:r>
          </w:p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Соотношение: скорость, время, расстояние.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Скорость 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Время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расстояние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«скорость, время, расстояние»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 и связную речь, посредством ввода новых слов</w:t>
            </w:r>
          </w:p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41331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Решение задач на соотношение:  скорость, время, расстояние.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Скорость 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Время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расстояние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«скорость, время, расстояние»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целенаправленное внимание, мышление через упражнение «Выдели главное»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41331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Решение составных задач на встречное движение (равномерное, прямолинейное) двух тел.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Скорость 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Время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расстояние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«скорость, время, расстояние»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память, внимание, через упражнение «Составь задачу сам»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Самостоятельная работа «Решение задач на соотношение: скорость, время, расстояние»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заданий;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  <w:p w:rsidR="00512DCD" w:rsidRPr="003053B5" w:rsidRDefault="00512DCD" w:rsidP="001E2AA6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053B5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Множитель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произведение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«Умножение многозначных чисел на однозначное число»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внимание, мышление, через игру «Веселая полянка»</w:t>
            </w:r>
          </w:p>
        </w:tc>
      </w:tr>
      <w:tr w:rsidR="00512DCD" w:rsidRPr="003053B5" w:rsidTr="00512DCD">
        <w:trPr>
          <w:trHeight w:val="416"/>
        </w:trPr>
        <w:tc>
          <w:tcPr>
            <w:tcW w:w="709" w:type="dxa"/>
          </w:tcPr>
          <w:p w:rsidR="00512DCD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41331" w:rsidRPr="003053B5" w:rsidRDefault="00F41331" w:rsidP="001E2AA6">
            <w:pPr>
              <w:jc w:val="center"/>
              <w:rPr>
                <w:sz w:val="24"/>
                <w:szCs w:val="24"/>
              </w:rPr>
            </w:pP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Умножение многозначных чисел на однозначное число в составных примерах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Сложение 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Умножение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Вычитание 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«Порядок действий в примерах»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 сосредоточенное  (концентрированное) внимание, мышление, через решение примеров на умножение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Уменьшение 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Увеличение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устную, связную речь, посредством упражнения «Объясни написанное»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Умножение многозначных чисел,  где в одном из разрядов 0.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разряды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внимание, через умение применять правила при выполнении задания.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Порядок действий в составных примерах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Сложение вычитание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умножение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«Порядок действий в примерах»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7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память через упражнение «Вспомни порядок действий»</w:t>
            </w:r>
          </w:p>
          <w:p w:rsidR="00512DCD" w:rsidRPr="003053B5" w:rsidRDefault="00512DCD" w:rsidP="001E2AA6">
            <w:pPr>
              <w:ind w:left="324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Умножение многозначного числа на круглые десятки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Круглые десятки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«Умножение многозначных чисел на круглые десятки»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внимание, мышление через упражнение «Реши по образцу»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Умножение многозначных чисел на однозначное число.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множители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«Умножение многозначных чисел на однозначное число»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словесно-логическое мышление, через игру «Паровозик из Ромашково»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41331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Контрольная работа «Умножение многозначных чисел на однозначное число»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Тетради, 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заданий;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Pr="003053B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Работа над ошибками</w:t>
            </w:r>
          </w:p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Деление многозначных чисел на однозначное число</w:t>
            </w:r>
          </w:p>
          <w:p w:rsidR="00512DCD" w:rsidRPr="003053B5" w:rsidRDefault="00512DCD" w:rsidP="001E2AA6">
            <w:pPr>
              <w:ind w:firstLine="709"/>
            </w:pP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Делитель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Делимое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Частное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«Деление многозначных чисел на однозначное число»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орфографическую зоркость внимания, через работу над ошибками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Решени</w:t>
            </w:r>
            <w:r>
              <w:t xml:space="preserve">е задач на разностное сравнение, </w:t>
            </w:r>
            <w:r w:rsidRPr="003053B5">
              <w:t>на кратное сравнение.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внимание, через упражнение «Составь вопрос к задаче»</w:t>
            </w: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Деление многозначных чисел (случаи, где в частном 0)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Частное, разряды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память, через упражнение «Примени правила»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Деление многозначных чисел на однозначное число в составных примерах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Сложение вычитание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деление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«Порядок действий в примерах»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внимание, мышление через упражнение «Реши по образцу»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Решение задач на нахождение части числа.</w:t>
            </w:r>
          </w:p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Самостоятельная работа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Части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доли</w:t>
            </w: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заданий;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Умножение и деление многозначных чисел на однозначное число в составных примерах.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«Порядок действий в примерах»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7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внимание, память, через упражнение «Реши-проверь»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Контрольная работа  за </w:t>
            </w:r>
            <w:r w:rsidRPr="003053B5">
              <w:rPr>
                <w:sz w:val="24"/>
                <w:szCs w:val="24"/>
                <w:lang w:val="en-US"/>
              </w:rPr>
              <w:t>III</w:t>
            </w:r>
            <w:r w:rsidRPr="003053B5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заданий;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512DCD">
        <w:tc>
          <w:tcPr>
            <w:tcW w:w="709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6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Работа над ошибками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60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тетради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орфографическую зоркость внимание, через работу над ошибками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</w:tbl>
    <w:p w:rsidR="00391009" w:rsidRPr="003053B5" w:rsidRDefault="00391009" w:rsidP="00391009"/>
    <w:p w:rsidR="00391009" w:rsidRPr="003053B5" w:rsidRDefault="00391009" w:rsidP="00391009">
      <w:pPr>
        <w:rPr>
          <w:sz w:val="28"/>
          <w:szCs w:val="28"/>
        </w:rPr>
      </w:pPr>
    </w:p>
    <w:p w:rsidR="00391009" w:rsidRPr="003053B5" w:rsidRDefault="00391009" w:rsidP="00391009">
      <w:pPr>
        <w:ind w:firstLine="720"/>
        <w:jc w:val="center"/>
        <w:rPr>
          <w:b/>
          <w:sz w:val="40"/>
          <w:szCs w:val="40"/>
        </w:rPr>
      </w:pPr>
    </w:p>
    <w:p w:rsidR="00391009" w:rsidRPr="003053B5" w:rsidRDefault="00391009" w:rsidP="00391009">
      <w:pPr>
        <w:ind w:firstLine="720"/>
        <w:jc w:val="center"/>
        <w:rPr>
          <w:b/>
          <w:sz w:val="40"/>
          <w:szCs w:val="40"/>
        </w:rPr>
      </w:pPr>
    </w:p>
    <w:p w:rsidR="00391009" w:rsidRPr="003053B5" w:rsidRDefault="00391009" w:rsidP="00391009">
      <w:pPr>
        <w:ind w:firstLine="720"/>
        <w:jc w:val="center"/>
        <w:rPr>
          <w:b/>
          <w:sz w:val="40"/>
          <w:szCs w:val="40"/>
        </w:rPr>
      </w:pPr>
    </w:p>
    <w:p w:rsidR="00391009" w:rsidRPr="003053B5" w:rsidRDefault="00391009" w:rsidP="00391009">
      <w:pPr>
        <w:ind w:firstLine="720"/>
        <w:jc w:val="center"/>
        <w:rPr>
          <w:b/>
          <w:sz w:val="40"/>
          <w:szCs w:val="40"/>
        </w:rPr>
      </w:pPr>
    </w:p>
    <w:p w:rsidR="00391009" w:rsidRPr="003053B5" w:rsidRDefault="00391009" w:rsidP="00391009">
      <w:pPr>
        <w:rPr>
          <w:b/>
          <w:sz w:val="40"/>
          <w:szCs w:val="40"/>
        </w:rPr>
      </w:pPr>
    </w:p>
    <w:p w:rsidR="00391009" w:rsidRPr="003053B5" w:rsidRDefault="00391009" w:rsidP="00391009">
      <w:pPr>
        <w:ind w:firstLine="720"/>
        <w:jc w:val="center"/>
        <w:rPr>
          <w:b/>
          <w:sz w:val="40"/>
          <w:szCs w:val="40"/>
        </w:rPr>
      </w:pPr>
    </w:p>
    <w:p w:rsidR="00391009" w:rsidRPr="003053B5" w:rsidRDefault="00391009" w:rsidP="00391009">
      <w:pPr>
        <w:ind w:firstLine="720"/>
        <w:jc w:val="center"/>
        <w:outlineLvl w:val="0"/>
        <w:rPr>
          <w:b/>
          <w:sz w:val="28"/>
          <w:szCs w:val="28"/>
        </w:rPr>
      </w:pPr>
    </w:p>
    <w:p w:rsidR="00391009" w:rsidRPr="003053B5" w:rsidRDefault="00391009" w:rsidP="00391009">
      <w:pPr>
        <w:ind w:firstLine="720"/>
        <w:jc w:val="center"/>
        <w:outlineLvl w:val="0"/>
        <w:rPr>
          <w:b/>
          <w:sz w:val="28"/>
          <w:szCs w:val="28"/>
        </w:rPr>
      </w:pPr>
      <w:r w:rsidRPr="003053B5">
        <w:rPr>
          <w:b/>
          <w:sz w:val="28"/>
          <w:szCs w:val="28"/>
          <w:lang w:val="en-US"/>
        </w:rPr>
        <w:t>IV</w:t>
      </w:r>
      <w:r w:rsidRPr="003053B5">
        <w:rPr>
          <w:b/>
          <w:sz w:val="28"/>
          <w:szCs w:val="28"/>
        </w:rPr>
        <w:t xml:space="preserve"> четверть</w:t>
      </w:r>
    </w:p>
    <w:p w:rsidR="00391009" w:rsidRPr="003053B5" w:rsidRDefault="00391009" w:rsidP="00391009">
      <w:pPr>
        <w:ind w:firstLine="720"/>
        <w:jc w:val="center"/>
        <w:rPr>
          <w:sz w:val="28"/>
          <w:szCs w:val="28"/>
        </w:rPr>
      </w:pPr>
    </w:p>
    <w:tbl>
      <w:tblPr>
        <w:tblW w:w="144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249"/>
        <w:gridCol w:w="900"/>
        <w:gridCol w:w="2435"/>
        <w:gridCol w:w="1559"/>
        <w:gridCol w:w="1701"/>
        <w:gridCol w:w="844"/>
        <w:gridCol w:w="2841"/>
      </w:tblGrid>
      <w:tr w:rsidR="00512DCD" w:rsidRPr="003053B5" w:rsidTr="00FF0E56">
        <w:tc>
          <w:tcPr>
            <w:tcW w:w="88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Учебно-дидактическое обеспечение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2841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 w:rsidRPr="003053B5">
              <w:rPr>
                <w:b/>
                <w:sz w:val="24"/>
                <w:szCs w:val="24"/>
              </w:rPr>
              <w:t xml:space="preserve">Повторение </w:t>
            </w:r>
          </w:p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3053B5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1E2A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Нумерация в пределах 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1 000 000. Классы и разряды.</w:t>
            </w:r>
            <w:r w:rsidR="00F36A25" w:rsidRPr="003053B5">
              <w:rPr>
                <w:sz w:val="24"/>
                <w:szCs w:val="24"/>
              </w:rPr>
              <w:t xml:space="preserve"> </w:t>
            </w:r>
            <w:r w:rsidR="00F36A25" w:rsidRPr="003053B5">
              <w:rPr>
                <w:sz w:val="24"/>
                <w:szCs w:val="24"/>
              </w:rPr>
              <w:t>Разложение многозначных числе на разрядные слагаемые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Разряды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разрядов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целенаправленное  внимание, мышление и устную речь, через упражнение «Таблица»;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Округление чисел до десятков, сотен, тысяч.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Круглые десятки, сотни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«Округление чисел»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1E2AA6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особенности диалогической речи, через упражнение «Разряды»</w:t>
            </w:r>
          </w:p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Сложение и вычитание в пределах 10000.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Сумма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Разность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Развивать мышление, внимание, через решение примеров 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Решение составных арифметические задачи на увеличение (уменьшение) на несколько единиц 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Увеличение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уменьшение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устную, связную речь, мышление, через упражнение «Увеличение-уменьшение»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Решение задач на нахождении неизвестного слагаемого, уменьшаемого, вычитаемого.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Слагаемое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Уменьшаемое вычитаемое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неизвестных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color w:val="000000"/>
                <w:sz w:val="24"/>
                <w:szCs w:val="24"/>
              </w:rPr>
              <w:t>Развивать связную речь, мышление через умение правильно находить неизвестные компоненты при сложении и вычитании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Нахождение суммы трех и более слагаемых.</w:t>
            </w:r>
          </w:p>
          <w:p w:rsidR="00512DCD" w:rsidRPr="003053B5" w:rsidRDefault="00512DCD" w:rsidP="001E2AA6">
            <w:pPr>
              <w:pStyle w:val="af5"/>
            </w:pPr>
            <w:r w:rsidRPr="003053B5">
              <w:t>Переместительный и сочетательный законы сложения.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слагаемые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«Переместительный закон сложения»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внимание, мышление, быстроту реакции через игру «Кто быстрей»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Умножение и деление многозначных чисел на однозначное число.</w:t>
            </w:r>
            <w:r w:rsidR="00F36A25" w:rsidRPr="003053B5">
              <w:t xml:space="preserve"> </w:t>
            </w:r>
            <w:r w:rsidR="00F36A25" w:rsidRPr="003053B5">
              <w:t>Умножение и деление многозначных чисел на круглые десятки.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Множитель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Делитель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делимое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«Умножение многозначных чисел на однозначное число»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целенаправленное внимания (не замечать посторон</w:t>
            </w:r>
            <w:r w:rsidRPr="003053B5">
              <w:rPr>
                <w:sz w:val="24"/>
                <w:szCs w:val="24"/>
              </w:rPr>
              <w:softHyphen/>
              <w:t>них раздражителей), через использование ИКТ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Множитель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Делитель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делимое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«Умножение и деление на круглые десятки»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устную, связную речь через игру «Пройди по стрелочке»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Умножение и деление на 10, 100,1000.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Множители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внимание, через упражнение «Определи знак»</w:t>
            </w:r>
          </w:p>
          <w:p w:rsidR="00512DCD" w:rsidRPr="003053B5" w:rsidRDefault="00512DCD" w:rsidP="001E2AA6">
            <w:pPr>
              <w:ind w:left="324"/>
              <w:rPr>
                <w:sz w:val="24"/>
                <w:szCs w:val="24"/>
              </w:rPr>
            </w:pP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Арифметические действия в пределах 10 000.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Сумма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Разность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Произведение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частное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механическую память, мышление  через решение примеров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Контрольная работа «Арифметические действия в пределах 10 000.»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Урок проверки знаний и умений 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1E2AA6">
            <w:pPr>
              <w:ind w:left="32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  <w:p w:rsidR="00512DCD" w:rsidRPr="003053B5" w:rsidRDefault="00512DCD" w:rsidP="001E2AA6">
            <w:pPr>
              <w:ind w:left="32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 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12DCD" w:rsidRPr="003053B5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 xml:space="preserve"> Работа над ошибками.</w:t>
            </w:r>
          </w:p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«Арифметические действия в пределах 10 000»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тетради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орфографическую зоркость внимания, через работу над ошибками</w:t>
            </w:r>
          </w:p>
          <w:p w:rsidR="00512DCD" w:rsidRPr="003053B5" w:rsidRDefault="00512DCD" w:rsidP="001E2AA6">
            <w:pPr>
              <w:ind w:left="280"/>
              <w:rPr>
                <w:sz w:val="24"/>
                <w:szCs w:val="24"/>
              </w:rPr>
            </w:pP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Преобразование чисел, полученных при измерении длины, массы, времени.</w:t>
            </w:r>
            <w:r w:rsidR="00F36A25" w:rsidRPr="003053B5">
              <w:t xml:space="preserve"> </w:t>
            </w:r>
            <w:r w:rsidR="00F36A25" w:rsidRPr="003053B5">
              <w:t>Сложение и вычитание чисел, полученных при измерении длины, массы, времени.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Масса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Длина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«Соотношение мер длины, массы, времени»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устную, связную речь, через умение отвечать полными, развернутыми высказываниями на вопросы учителя.</w:t>
            </w:r>
          </w:p>
          <w:p w:rsidR="00512DCD" w:rsidRPr="003053B5" w:rsidRDefault="00512DCD" w:rsidP="001E2AA6">
            <w:pPr>
              <w:ind w:left="324"/>
              <w:rPr>
                <w:sz w:val="24"/>
                <w:szCs w:val="24"/>
              </w:rPr>
            </w:pP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12DCD" w:rsidRPr="003053B5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Нахождение дроби от числа.</w:t>
            </w:r>
            <w:r w:rsidR="00F36A25" w:rsidRPr="003053B5">
              <w:t xml:space="preserve"> </w:t>
            </w:r>
            <w:r w:rsidR="00F36A25" w:rsidRPr="003053B5">
              <w:t>Решение задач на нахождение дроби от числа.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Доли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дроби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«Доли»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внимание, память, через игру «Картинная галерея»</w:t>
            </w:r>
          </w:p>
          <w:p w:rsidR="00512DCD" w:rsidRPr="003053B5" w:rsidRDefault="00512DCD" w:rsidP="001E2AA6">
            <w:pPr>
              <w:ind w:left="324"/>
              <w:rPr>
                <w:sz w:val="24"/>
                <w:szCs w:val="24"/>
              </w:rPr>
            </w:pP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Решение составных задач всех изученных видов.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память, через упражнение «Определи вид»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Самостоятельная работа «Решение составных задач  изученных видов»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1E2AA6">
            <w:pPr>
              <w:ind w:left="32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 xml:space="preserve">Развивать зрительное, слуховое восприятие, вычислительные навыки, логическую память, навыки самостоятельности через выполнение проверочных заданий 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Сложение и вычитание дробей и смешанных чисел с одинаковыми знаменателями</w:t>
            </w:r>
            <w:r w:rsidR="00F36A25" w:rsidRPr="003053B5">
              <w:t xml:space="preserve"> </w:t>
            </w:r>
            <w:r w:rsidR="00F36A25">
              <w:t>.</w:t>
            </w:r>
            <w:r w:rsidR="00F36A25" w:rsidRPr="003053B5">
              <w:t>Решение задач на нахождении смешанных чисел.</w:t>
            </w:r>
            <w:r w:rsidRPr="003053B5">
              <w:t>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Знаменатели,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Дроби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 «Сложение и вычитание дробей»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память, внимание, через игру «Паровозик из Ромашково».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12DCD" w:rsidRPr="003053B5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512DCD" w:rsidRPr="003053B5" w:rsidRDefault="00F36A25" w:rsidP="001E2AA6">
            <w:pPr>
              <w:pStyle w:val="af5"/>
              <w:snapToGrid w:val="0"/>
            </w:pPr>
            <w:r w:rsidRPr="003053B5">
              <w:t>Арифметические действия в пределах 10</w:t>
            </w:r>
            <w:r>
              <w:t> </w:t>
            </w:r>
            <w:r w:rsidRPr="003053B5">
              <w:t>000</w:t>
            </w:r>
            <w:r>
              <w:t xml:space="preserve">. </w:t>
            </w:r>
            <w:r w:rsidR="00512DCD" w:rsidRPr="003053B5">
              <w:t>Решение задач на соотношение: скорость, время, расстояние.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устную, связную речь, мышление, внимание, через упражнение «Рассмотри-реши»</w:t>
            </w:r>
          </w:p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Итоговая контрольная работа «Арифметические действия в пределах  10 000»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FF0E56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49" w:type="dxa"/>
          </w:tcPr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Работа над ошибками.</w:t>
            </w:r>
          </w:p>
          <w:p w:rsidR="00512DCD" w:rsidRPr="003053B5" w:rsidRDefault="00512DCD" w:rsidP="001E2AA6">
            <w:pPr>
              <w:pStyle w:val="af5"/>
              <w:snapToGrid w:val="0"/>
            </w:pPr>
            <w:r w:rsidRPr="003053B5">
              <w:t>Арифметические действия в пределах 10</w:t>
            </w:r>
            <w:r w:rsidR="00F36A25">
              <w:t> </w:t>
            </w:r>
            <w:r w:rsidRPr="003053B5">
              <w:t>000</w:t>
            </w:r>
            <w:r w:rsidR="00F36A25">
              <w:t>.</w:t>
            </w:r>
            <w:r w:rsidR="00F36A25" w:rsidRPr="003053B5">
              <w:t xml:space="preserve"> </w:t>
            </w:r>
            <w:r w:rsidR="00F36A25" w:rsidRPr="003053B5">
              <w:t>Решение задач с числами, полученными при измерении длины, массы, времени.</w:t>
            </w: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тетради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орфографическую зоркость внимания, через работу над ошибками</w:t>
            </w:r>
          </w:p>
        </w:tc>
      </w:tr>
      <w:tr w:rsidR="00512DCD" w:rsidRPr="003053B5" w:rsidTr="00FF0E56">
        <w:tc>
          <w:tcPr>
            <w:tcW w:w="880" w:type="dxa"/>
          </w:tcPr>
          <w:p w:rsidR="00512DCD" w:rsidRPr="003053B5" w:rsidRDefault="00EB76CB" w:rsidP="001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49" w:type="dxa"/>
          </w:tcPr>
          <w:p w:rsidR="00F36A25" w:rsidRPr="003053B5" w:rsidRDefault="00512DCD" w:rsidP="00F36A25">
            <w:pPr>
              <w:pStyle w:val="af5"/>
              <w:snapToGrid w:val="0"/>
            </w:pPr>
            <w:r w:rsidRPr="003053B5">
              <w:t>Решение примеров и задач с неизвестными числами.</w:t>
            </w:r>
            <w:r w:rsidR="00F36A25" w:rsidRPr="003053B5">
              <w:t xml:space="preserve"> </w:t>
            </w:r>
            <w:r w:rsidR="00F36A25" w:rsidRPr="003053B5">
              <w:t>Итоговый урок по математике</w:t>
            </w:r>
          </w:p>
          <w:p w:rsidR="00512DCD" w:rsidRPr="003053B5" w:rsidRDefault="00512DCD" w:rsidP="001E2AA6">
            <w:pPr>
              <w:pStyle w:val="af5"/>
              <w:snapToGrid w:val="0"/>
            </w:pPr>
          </w:p>
        </w:tc>
        <w:tc>
          <w:tcPr>
            <w:tcW w:w="900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Комбинированный урок</w:t>
            </w:r>
          </w:p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Слагаемое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Уменьшаемое</w:t>
            </w:r>
          </w:p>
          <w:p w:rsidR="00512DCD" w:rsidRPr="003053B5" w:rsidRDefault="00512DCD" w:rsidP="001E2AA6">
            <w:pPr>
              <w:jc w:val="center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вычитаемое</w:t>
            </w:r>
          </w:p>
        </w:tc>
        <w:tc>
          <w:tcPr>
            <w:tcW w:w="1701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Таблица-алгоритм</w:t>
            </w:r>
          </w:p>
        </w:tc>
        <w:tc>
          <w:tcPr>
            <w:tcW w:w="844" w:type="dxa"/>
          </w:tcPr>
          <w:p w:rsidR="00512DCD" w:rsidRPr="003053B5" w:rsidRDefault="00512DCD" w:rsidP="001E2AA6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12DCD" w:rsidRPr="003053B5" w:rsidRDefault="00512DCD" w:rsidP="007F213E">
            <w:pPr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r w:rsidRPr="003053B5">
              <w:rPr>
                <w:sz w:val="24"/>
                <w:szCs w:val="24"/>
              </w:rPr>
              <w:t>Развивать мышление, через упражнение «Найди неизвестное»</w:t>
            </w:r>
          </w:p>
        </w:tc>
      </w:tr>
    </w:tbl>
    <w:p w:rsidR="001222D3" w:rsidRPr="00AB28A2" w:rsidRDefault="001222D3" w:rsidP="001222D3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  <w:szCs w:val="24"/>
        </w:rPr>
      </w:pPr>
    </w:p>
    <w:p w:rsidR="001222D3" w:rsidRDefault="001222D3" w:rsidP="001222D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222D3" w:rsidRDefault="001222D3" w:rsidP="001222D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222D3" w:rsidRDefault="001222D3" w:rsidP="001222D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222D3" w:rsidRDefault="001222D3" w:rsidP="001222D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222D3" w:rsidRDefault="001222D3" w:rsidP="001222D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222D3" w:rsidRDefault="001222D3" w:rsidP="001222D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222D3" w:rsidRDefault="001222D3" w:rsidP="001222D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222D3" w:rsidRDefault="001222D3" w:rsidP="001222D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D54F20">
        <w:rPr>
          <w:b/>
          <w:sz w:val="28"/>
          <w:szCs w:val="28"/>
        </w:rPr>
        <w:t>Материально-техническое обеспечение программы</w:t>
      </w:r>
      <w:r>
        <w:rPr>
          <w:b/>
          <w:sz w:val="28"/>
          <w:szCs w:val="28"/>
        </w:rPr>
        <w:t>.</w:t>
      </w:r>
    </w:p>
    <w:p w:rsidR="001222D3" w:rsidRPr="00D54F20" w:rsidRDefault="001222D3" w:rsidP="001222D3">
      <w:pPr>
        <w:pStyle w:val="Standard"/>
      </w:pPr>
      <w:r w:rsidRPr="00D00C44">
        <w:rPr>
          <w:b/>
          <w:iCs/>
        </w:rPr>
        <w:t xml:space="preserve">Электронно - учебные пособия: </w:t>
      </w:r>
      <w:r>
        <w:t>интерактивная доска, презентации в поисковой системе яндекс, цифровые ресурсы.</w:t>
      </w:r>
    </w:p>
    <w:p w:rsidR="001222D3" w:rsidRDefault="001222D3" w:rsidP="001222D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033649">
        <w:rPr>
          <w:rFonts w:ascii="Times New Roman" w:hAnsi="Times New Roman"/>
          <w:b/>
          <w:iCs/>
          <w:sz w:val="24"/>
          <w:szCs w:val="24"/>
        </w:rPr>
        <w:t>Литература для учащихся:</w:t>
      </w:r>
    </w:p>
    <w:p w:rsidR="001222D3" w:rsidRPr="00AB28A2" w:rsidRDefault="001222D3" w:rsidP="001222D3">
      <w:pPr>
        <w:spacing w:after="0" w:line="240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Pr="00AB28A2">
        <w:rPr>
          <w:rFonts w:ascii="Times New Roman" w:eastAsia="Calibri" w:hAnsi="Times New Roman"/>
          <w:sz w:val="24"/>
          <w:szCs w:val="24"/>
        </w:rPr>
        <w:t>.Перова М.Н..</w:t>
      </w:r>
      <w:r w:rsidR="00BF02F9">
        <w:rPr>
          <w:rFonts w:ascii="Times New Roman" w:eastAsia="Calibri" w:hAnsi="Times New Roman"/>
          <w:sz w:val="24"/>
          <w:szCs w:val="24"/>
        </w:rPr>
        <w:t xml:space="preserve">,Г.М.Капустина Математика </w:t>
      </w:r>
      <w:r w:rsidR="00EB76CB">
        <w:rPr>
          <w:rFonts w:ascii="Times New Roman" w:eastAsia="Calibri" w:hAnsi="Times New Roman"/>
          <w:sz w:val="24"/>
          <w:szCs w:val="24"/>
        </w:rPr>
        <w:t>6</w:t>
      </w:r>
      <w:r>
        <w:rPr>
          <w:rFonts w:ascii="Times New Roman" w:eastAsia="Calibri" w:hAnsi="Times New Roman"/>
          <w:sz w:val="24"/>
          <w:szCs w:val="24"/>
        </w:rPr>
        <w:t xml:space="preserve"> класс М: «Просвещение», 200</w:t>
      </w:r>
      <w:r w:rsidR="00EB76CB">
        <w:rPr>
          <w:rFonts w:ascii="Times New Roman" w:eastAsia="Calibri" w:hAnsi="Times New Roman"/>
          <w:sz w:val="24"/>
          <w:szCs w:val="24"/>
        </w:rPr>
        <w:t>3</w:t>
      </w:r>
    </w:p>
    <w:p w:rsidR="001222D3" w:rsidRPr="00AB28A2" w:rsidRDefault="001222D3" w:rsidP="001222D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AB28A2">
        <w:rPr>
          <w:rFonts w:ascii="Times New Roman" w:eastAsia="Calibri" w:hAnsi="Times New Roman"/>
          <w:sz w:val="24"/>
          <w:szCs w:val="24"/>
        </w:rPr>
        <w:t>2.</w:t>
      </w:r>
      <w:r w:rsidRPr="00AB28A2">
        <w:rPr>
          <w:rFonts w:ascii="Times New Roman" w:eastAsia="Calibri" w:hAnsi="Times New Roman"/>
          <w:i/>
          <w:sz w:val="24"/>
          <w:szCs w:val="24"/>
        </w:rPr>
        <w:t>Моро М.И, Бантова М.А.,  БельтюковаГ. , Волкова С.И., Степанова С.В.</w:t>
      </w:r>
      <w:r w:rsidRPr="00AB28A2">
        <w:rPr>
          <w:rFonts w:ascii="Times New Roman" w:eastAsia="Calibri" w:hAnsi="Times New Roman"/>
          <w:sz w:val="24"/>
          <w:szCs w:val="24"/>
        </w:rPr>
        <w:t xml:space="preserve"> Математика   (3 класс).  2 часть – М: «Просвещение», 2009. </w:t>
      </w:r>
    </w:p>
    <w:p w:rsidR="001222D3" w:rsidRPr="00AB28A2" w:rsidRDefault="001222D3" w:rsidP="001222D3">
      <w:pPr>
        <w:spacing w:after="0" w:line="240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3.</w:t>
      </w:r>
      <w:r w:rsidRPr="00AB28A2">
        <w:rPr>
          <w:rFonts w:ascii="Times New Roman" w:eastAsia="Calibri" w:hAnsi="Times New Roman"/>
          <w:i/>
          <w:sz w:val="24"/>
          <w:szCs w:val="24"/>
        </w:rPr>
        <w:t>Моро М.И, Бантова М.А.,  БельтюковаГ. , Волкова С.И., Степанова С.В.</w:t>
      </w:r>
      <w:r w:rsidRPr="00AB28A2">
        <w:rPr>
          <w:rFonts w:ascii="Times New Roman" w:eastAsia="Calibri" w:hAnsi="Times New Roman"/>
          <w:sz w:val="24"/>
          <w:szCs w:val="24"/>
        </w:rPr>
        <w:t xml:space="preserve"> Математика (4 класс).  1 часть – М: «Просвещение», 2002. </w:t>
      </w:r>
    </w:p>
    <w:p w:rsidR="001222D3" w:rsidRPr="00AB28A2" w:rsidRDefault="001222D3" w:rsidP="001222D3">
      <w:pPr>
        <w:spacing w:after="0" w:line="240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4.</w:t>
      </w:r>
      <w:r w:rsidRPr="00AB28A2">
        <w:rPr>
          <w:rFonts w:ascii="Times New Roman" w:eastAsia="Calibri" w:hAnsi="Times New Roman"/>
          <w:i/>
          <w:sz w:val="24"/>
          <w:szCs w:val="24"/>
        </w:rPr>
        <w:t>Моро М.И, Бантова М.А.,  БельтюковаГ. , Волкова С.И., Степанова С.В.</w:t>
      </w:r>
      <w:r w:rsidRPr="00AB28A2">
        <w:rPr>
          <w:rFonts w:ascii="Times New Roman" w:eastAsia="Calibri" w:hAnsi="Times New Roman"/>
          <w:sz w:val="24"/>
          <w:szCs w:val="24"/>
        </w:rPr>
        <w:t xml:space="preserve"> Математика (4 класс).  2 часть – М: «Просвещение», 2002. </w:t>
      </w:r>
    </w:p>
    <w:p w:rsidR="001222D3" w:rsidRPr="00AB28A2" w:rsidRDefault="001222D3" w:rsidP="001222D3">
      <w:pPr>
        <w:spacing w:after="0" w:line="240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5.Перова</w:t>
      </w:r>
      <w:r w:rsidR="00C40F9A">
        <w:rPr>
          <w:rFonts w:ascii="Times New Roman" w:eastAsia="Calibri" w:hAnsi="Times New Roman"/>
          <w:sz w:val="24"/>
          <w:szCs w:val="24"/>
        </w:rPr>
        <w:t xml:space="preserve"> М.Н.. Математика </w:t>
      </w:r>
      <w:r w:rsidR="00EB76CB">
        <w:rPr>
          <w:rFonts w:ascii="Times New Roman" w:eastAsia="Calibri" w:hAnsi="Times New Roman"/>
          <w:sz w:val="24"/>
          <w:szCs w:val="24"/>
        </w:rPr>
        <w:t>5</w:t>
      </w:r>
      <w:bookmarkStart w:id="0" w:name="_GoBack"/>
      <w:bookmarkEnd w:id="0"/>
      <w:r w:rsidR="00C40F9A">
        <w:rPr>
          <w:rFonts w:ascii="Times New Roman" w:eastAsia="Calibri" w:hAnsi="Times New Roman"/>
          <w:sz w:val="24"/>
          <w:szCs w:val="24"/>
        </w:rPr>
        <w:t xml:space="preserve"> класс М: «Просвещение», 202</w:t>
      </w:r>
      <w:r w:rsidRPr="00AB28A2">
        <w:rPr>
          <w:rFonts w:ascii="Times New Roman" w:eastAsia="Calibri" w:hAnsi="Times New Roman"/>
          <w:sz w:val="24"/>
          <w:szCs w:val="24"/>
        </w:rPr>
        <w:t>2</w:t>
      </w:r>
    </w:p>
    <w:p w:rsidR="001222D3" w:rsidRPr="00AB28A2" w:rsidRDefault="001222D3" w:rsidP="001222D3">
      <w:pPr>
        <w:spacing w:after="0" w:line="240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</w:p>
    <w:p w:rsidR="001222D3" w:rsidRPr="00AB28A2" w:rsidRDefault="001222D3" w:rsidP="001222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B28A2">
        <w:rPr>
          <w:rFonts w:ascii="Times New Roman" w:eastAsia="Calibri" w:hAnsi="Times New Roman"/>
          <w:b/>
          <w:sz w:val="24"/>
          <w:szCs w:val="24"/>
        </w:rPr>
        <w:t>Литература:</w:t>
      </w:r>
    </w:p>
    <w:p w:rsidR="001222D3" w:rsidRPr="00AB28A2" w:rsidRDefault="001222D3" w:rsidP="001222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222D3" w:rsidRPr="00AB28A2" w:rsidRDefault="001222D3" w:rsidP="001222D3">
      <w:pPr>
        <w:spacing w:after="0" w:line="240" w:lineRule="auto"/>
        <w:ind w:firstLine="142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1.</w:t>
      </w:r>
      <w:r w:rsidRPr="00AB28A2">
        <w:rPr>
          <w:rFonts w:ascii="Times New Roman" w:eastAsia="Calibri" w:hAnsi="Times New Roman"/>
          <w:i/>
          <w:sz w:val="24"/>
          <w:szCs w:val="24"/>
        </w:rPr>
        <w:t>Зак А.З.</w:t>
      </w:r>
      <w:r w:rsidRPr="00AB28A2">
        <w:rPr>
          <w:rFonts w:ascii="Times New Roman" w:eastAsia="Calibri" w:hAnsi="Times New Roman"/>
          <w:sz w:val="24"/>
          <w:szCs w:val="24"/>
        </w:rPr>
        <w:t xml:space="preserve"> 600 игровых задач для развития логического мышления детей, популярное пособие для родителей и педагогов. – М., Ярославль: Академия развития, 1998</w:t>
      </w:r>
    </w:p>
    <w:p w:rsidR="001222D3" w:rsidRPr="00AB28A2" w:rsidRDefault="001222D3" w:rsidP="001222D3">
      <w:pPr>
        <w:spacing w:after="0" w:line="240" w:lineRule="auto"/>
        <w:ind w:firstLine="142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 xml:space="preserve">2. </w:t>
      </w:r>
      <w:r w:rsidRPr="00AB28A2">
        <w:rPr>
          <w:rFonts w:ascii="Times New Roman" w:eastAsia="Calibri" w:hAnsi="Times New Roman"/>
          <w:i/>
          <w:sz w:val="24"/>
          <w:szCs w:val="24"/>
        </w:rPr>
        <w:t>Истомина Н.Б.</w:t>
      </w:r>
      <w:r w:rsidRPr="00AB28A2">
        <w:rPr>
          <w:rFonts w:ascii="Times New Roman" w:eastAsia="Calibri" w:hAnsi="Times New Roman"/>
          <w:sz w:val="24"/>
          <w:szCs w:val="24"/>
        </w:rPr>
        <w:t xml:space="preserve"> Контрольные работы по математике 1-4 классы. – М: Тула, Родничок, 2000</w:t>
      </w:r>
    </w:p>
    <w:p w:rsidR="001222D3" w:rsidRPr="00AB28A2" w:rsidRDefault="001222D3" w:rsidP="001222D3">
      <w:pPr>
        <w:spacing w:after="0" w:line="240" w:lineRule="auto"/>
        <w:ind w:firstLine="142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 xml:space="preserve">3. </w:t>
      </w:r>
      <w:r w:rsidRPr="00AB28A2">
        <w:rPr>
          <w:rFonts w:ascii="Times New Roman" w:eastAsia="Calibri" w:hAnsi="Times New Roman"/>
          <w:i/>
          <w:sz w:val="24"/>
          <w:szCs w:val="24"/>
        </w:rPr>
        <w:t>Козлова М.А.</w:t>
      </w:r>
      <w:r w:rsidRPr="00AB28A2">
        <w:rPr>
          <w:rFonts w:ascii="Times New Roman" w:eastAsia="Calibri" w:hAnsi="Times New Roman"/>
          <w:sz w:val="24"/>
          <w:szCs w:val="24"/>
        </w:rPr>
        <w:t xml:space="preserve"> Я иду на урок в начальную школу, математика. – М: Москва, Первое сентября, 2000</w:t>
      </w:r>
    </w:p>
    <w:p w:rsidR="001222D3" w:rsidRPr="00AB28A2" w:rsidRDefault="001222D3" w:rsidP="001222D3">
      <w:pPr>
        <w:spacing w:after="0" w:line="240" w:lineRule="auto"/>
        <w:ind w:firstLine="142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 xml:space="preserve">4. </w:t>
      </w:r>
      <w:r w:rsidRPr="00AB28A2">
        <w:rPr>
          <w:rFonts w:ascii="Times New Roman" w:eastAsia="Calibri" w:hAnsi="Times New Roman"/>
          <w:i/>
          <w:sz w:val="24"/>
          <w:szCs w:val="24"/>
        </w:rPr>
        <w:t>Кувашова Н.Г.</w:t>
      </w:r>
      <w:r w:rsidRPr="00AB28A2">
        <w:rPr>
          <w:rFonts w:ascii="Times New Roman" w:eastAsia="Calibri" w:hAnsi="Times New Roman"/>
          <w:sz w:val="24"/>
          <w:szCs w:val="24"/>
        </w:rPr>
        <w:t xml:space="preserve"> Тематический тестовый контроль по математике в начальной школе – М: Волгоград, Учитель, 2003</w:t>
      </w:r>
    </w:p>
    <w:p w:rsidR="001222D3" w:rsidRPr="00AB28A2" w:rsidRDefault="001222D3" w:rsidP="001222D3">
      <w:pPr>
        <w:spacing w:after="0" w:line="240" w:lineRule="auto"/>
        <w:ind w:firstLine="142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 xml:space="preserve">5. </w:t>
      </w:r>
      <w:r w:rsidRPr="00AB28A2">
        <w:rPr>
          <w:rFonts w:ascii="Times New Roman" w:eastAsia="Calibri" w:hAnsi="Times New Roman"/>
          <w:i/>
          <w:sz w:val="24"/>
          <w:szCs w:val="24"/>
        </w:rPr>
        <w:t>Сухова В.Б.</w:t>
      </w:r>
      <w:r w:rsidRPr="00AB28A2">
        <w:rPr>
          <w:rFonts w:ascii="Times New Roman" w:eastAsia="Calibri" w:hAnsi="Times New Roman"/>
          <w:sz w:val="24"/>
          <w:szCs w:val="24"/>
        </w:rPr>
        <w:t xml:space="preserve"> Обучение математике в начальных классах школ глухих, пособие для учителей. – М.: Просвещение, 1979</w:t>
      </w:r>
    </w:p>
    <w:p w:rsidR="001222D3" w:rsidRPr="009C5C16" w:rsidRDefault="001222D3" w:rsidP="001222D3">
      <w:pPr>
        <w:rPr>
          <w:rFonts w:ascii="Times New Roman" w:hAnsi="Times New Roman"/>
          <w:sz w:val="24"/>
          <w:szCs w:val="24"/>
        </w:rPr>
      </w:pPr>
    </w:p>
    <w:p w:rsidR="001222D3" w:rsidRDefault="001222D3" w:rsidP="001222D3"/>
    <w:p w:rsidR="001222D3" w:rsidRPr="00D54F20" w:rsidRDefault="001222D3" w:rsidP="001222D3">
      <w:pPr>
        <w:pStyle w:val="Standard"/>
        <w:jc w:val="center"/>
        <w:rPr>
          <w:b/>
          <w:sz w:val="28"/>
          <w:szCs w:val="28"/>
        </w:rPr>
      </w:pPr>
      <w:r w:rsidRPr="004E1C15">
        <w:rPr>
          <w:rStyle w:val="FontStyle15"/>
          <w:sz w:val="28"/>
          <w:szCs w:val="28"/>
        </w:rPr>
        <w:t>8. Планируемые результаты изучения учебного предмета</w:t>
      </w:r>
    </w:p>
    <w:p w:rsidR="001222D3" w:rsidRPr="00AB28A2" w:rsidRDefault="001222D3" w:rsidP="001222D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AB28A2">
        <w:rPr>
          <w:rFonts w:ascii="Times New Roman" w:eastAsia="Calibri" w:hAnsi="Times New Roman"/>
          <w:b/>
          <w:sz w:val="24"/>
          <w:szCs w:val="24"/>
        </w:rPr>
        <w:t>Основные требования к знаниям и   умениям учащихся: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B28A2">
        <w:rPr>
          <w:rFonts w:ascii="Times New Roman" w:eastAsia="Calibri" w:hAnsi="Times New Roman"/>
          <w:b/>
          <w:sz w:val="24"/>
          <w:szCs w:val="24"/>
        </w:rPr>
        <w:t>Учащиеся должны знать: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-наизусть таблицу сложения однозначных чисел и соответствующие случаи вычитания, таблицу умножения однозначных чисел и соответствующие случаи деления;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-названия и обозначения единиц величин;</w:t>
      </w:r>
    </w:p>
    <w:p w:rsidR="001222D3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-названия и обозначения единиц величин: стоимости, длины, массы, времени, площади;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-соотношение между единицами стоимости, длины, массы, времени, площади; натуральный ряд чисел от 1 до 10 000;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B28A2">
        <w:rPr>
          <w:rFonts w:ascii="Times New Roman" w:eastAsia="Calibri" w:hAnsi="Times New Roman"/>
          <w:b/>
          <w:sz w:val="24"/>
          <w:szCs w:val="24"/>
        </w:rPr>
        <w:t>Учащиеся должны уметь: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-читать, записывать и сравнивать числа  в пределах 10 000;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-выполнять несложные устные вычисления (сложение, вычитание, умножения, деление) с натуральными  числами, дробями, числами, полученными при  измерении;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-выполнять  письменные  вычисления (сложение, вычитание, умножения, деление на однозначное  и двузначное число) с натуральными  числами; называть  компоненты  арифметических  действий;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 xml:space="preserve">-решать простые и составные задачи  в два  арифметических действия  и задачи на (скорость, время, расстояние); ценой,  количеством и стоимостью товара; площадью прямоугольника и длинами  его сторон; 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-чертить окружность с помощью циркуля с заданным  радиусом, диаметром;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-вычислять периметр, площадь  прямоугольника;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Обобщающие уроки, контрольные  работы;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B28A2">
        <w:rPr>
          <w:rFonts w:ascii="Times New Roman" w:eastAsia="Calibri" w:hAnsi="Times New Roman"/>
          <w:b/>
          <w:sz w:val="24"/>
          <w:szCs w:val="24"/>
        </w:rPr>
        <w:t>Контроль:</w:t>
      </w:r>
    </w:p>
    <w:p w:rsidR="001222D3" w:rsidRPr="00AB28A2" w:rsidRDefault="001222D3" w:rsidP="001222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sz w:val="24"/>
          <w:szCs w:val="24"/>
        </w:rPr>
        <w:t>Обобщающие уроки, контрольные работы.</w:t>
      </w:r>
    </w:p>
    <w:p w:rsidR="001222D3" w:rsidRPr="00AB28A2" w:rsidRDefault="001222D3" w:rsidP="001222D3">
      <w:pPr>
        <w:tabs>
          <w:tab w:val="left" w:pos="918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AB28A2">
        <w:rPr>
          <w:rFonts w:ascii="Times New Roman" w:eastAsia="Calibri" w:hAnsi="Times New Roman"/>
          <w:b/>
          <w:i/>
          <w:sz w:val="24"/>
          <w:szCs w:val="24"/>
        </w:rPr>
        <w:t>Нормы оценок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b/>
          <w:bCs/>
          <w:color w:val="000000"/>
          <w:sz w:val="24"/>
          <w:szCs w:val="24"/>
        </w:rPr>
        <w:t>ОЦЕНКА ПИСЬМЕННЫХ РАБОТ ПО МАТЕМАТИКЕ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  <w:t>Работа, состоящая из примеров: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«5» - без ошибок.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«4» -1 грубая и 1-2 негрубые ошибки.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 xml:space="preserve">«3» - 2-3 грубые и 1-2 негрубые ошибки или 3 и более негрубых </w:t>
      </w:r>
      <w:r w:rsidRPr="00AB28A2">
        <w:rPr>
          <w:rFonts w:ascii="Times New Roman" w:eastAsia="Calibri" w:hAnsi="Times New Roman"/>
          <w:color w:val="000000"/>
          <w:spacing w:val="-3"/>
          <w:sz w:val="24"/>
          <w:szCs w:val="24"/>
        </w:rPr>
        <w:t>ошибок.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«2» - 4 и более грубых ошибок.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b/>
          <w:bCs/>
          <w:color w:val="000000"/>
          <w:spacing w:val="3"/>
          <w:sz w:val="24"/>
          <w:szCs w:val="24"/>
        </w:rPr>
        <w:t xml:space="preserve">Работа, </w:t>
      </w:r>
      <w:r w:rsidRPr="00AB28A2">
        <w:rPr>
          <w:rFonts w:ascii="Times New Roman" w:eastAsia="Calibri" w:hAnsi="Times New Roman"/>
          <w:b/>
          <w:bCs/>
          <w:iCs/>
          <w:color w:val="000000"/>
          <w:spacing w:val="3"/>
          <w:sz w:val="24"/>
          <w:szCs w:val="24"/>
        </w:rPr>
        <w:t>состоящая из задач: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«5» - без ошибок.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«4» - 1-2 негрубых ошибок.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«3» - 1 грубая и 3-4 негрубые ошибки.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«2» - 2 и более грубых ошибок.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  <w:t>Комбинированная работа: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 xml:space="preserve">«5» - без ошибок.                          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«4» - 1 грубая и 1-2 негрубые ошибки, при этом грубых ошибок не должно быть в задаче.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«3» - 2-3 грубые и 3-4 негрубые ошибки, при этом ход решения задачи должен быть верным.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«2» - 4 грубые ошибки.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  <w:t>Контрольный устный счет: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 xml:space="preserve">«5» - без ошибок. 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 xml:space="preserve">«4» -1-2 ошибки. 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«3» - 3-4 ошибки.</w:t>
      </w:r>
    </w:p>
    <w:p w:rsidR="001222D3" w:rsidRPr="00AB28A2" w:rsidRDefault="001222D3" w:rsidP="001222D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«2» - 5 и более ошибок</w:t>
      </w:r>
    </w:p>
    <w:p w:rsidR="001222D3" w:rsidRPr="00AB28A2" w:rsidRDefault="001222D3" w:rsidP="001222D3">
      <w:pPr>
        <w:spacing w:after="0" w:line="240" w:lineRule="auto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AB28A2">
        <w:rPr>
          <w:rFonts w:ascii="Times New Roman" w:hAnsi="Times New Roman"/>
          <w:b/>
          <w:bCs/>
          <w:iCs/>
          <w:sz w:val="24"/>
          <w:szCs w:val="24"/>
        </w:rPr>
        <w:t>Оценивание устных ответов</w:t>
      </w:r>
    </w:p>
    <w:p w:rsidR="001222D3" w:rsidRPr="00AB28A2" w:rsidRDefault="001222D3" w:rsidP="001222D3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В основу оценивания устного ответа учащихся положены следую</w:t>
      </w:r>
      <w:r w:rsidRPr="00AB28A2">
        <w:rPr>
          <w:rFonts w:ascii="Times New Roman" w:eastAsia="Calibri" w:hAnsi="Times New Roman"/>
          <w:color w:val="000000"/>
          <w:spacing w:val="-1"/>
          <w:sz w:val="24"/>
          <w:szCs w:val="24"/>
        </w:rPr>
        <w:t>щие показатели: правильность, обоснованность, самостоятельность, пол</w:t>
      </w:r>
      <w:r w:rsidRPr="00AB28A2">
        <w:rPr>
          <w:rFonts w:ascii="Times New Roman" w:eastAsia="Calibri" w:hAnsi="Times New Roman"/>
          <w:color w:val="000000"/>
          <w:spacing w:val="-8"/>
          <w:sz w:val="24"/>
          <w:szCs w:val="24"/>
        </w:rPr>
        <w:t>нота.</w:t>
      </w:r>
    </w:p>
    <w:p w:rsidR="001222D3" w:rsidRPr="00AB28A2" w:rsidRDefault="001222D3" w:rsidP="001222D3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iCs/>
          <w:color w:val="000000"/>
          <w:spacing w:val="-9"/>
          <w:sz w:val="24"/>
          <w:szCs w:val="24"/>
        </w:rPr>
        <w:t>Ошибки:</w:t>
      </w:r>
    </w:p>
    <w:p w:rsidR="001222D3" w:rsidRPr="00AB28A2" w:rsidRDefault="001222D3" w:rsidP="007F213E">
      <w:pPr>
        <w:numPr>
          <w:ilvl w:val="0"/>
          <w:numId w:val="1"/>
        </w:numPr>
        <w:shd w:val="clear" w:color="auto" w:fill="FFFFFF"/>
        <w:tabs>
          <w:tab w:val="left" w:pos="374"/>
        </w:tabs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pacing w:val="-2"/>
          <w:sz w:val="24"/>
          <w:szCs w:val="24"/>
        </w:rPr>
        <w:t>неправильный ответ на поставленный вопрос;</w:t>
      </w:r>
    </w:p>
    <w:p w:rsidR="001222D3" w:rsidRPr="00AB28A2" w:rsidRDefault="001222D3" w:rsidP="007F213E">
      <w:pPr>
        <w:numPr>
          <w:ilvl w:val="0"/>
          <w:numId w:val="1"/>
        </w:numPr>
        <w:shd w:val="clear" w:color="auto" w:fill="FFFFFF"/>
        <w:tabs>
          <w:tab w:val="left" w:pos="374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неумение ответить на поставленный вопрос или выполнить задание без </w:t>
      </w:r>
      <w:r w:rsidRPr="00AB28A2">
        <w:rPr>
          <w:rFonts w:ascii="Times New Roman" w:eastAsia="Calibri" w:hAnsi="Times New Roman"/>
          <w:color w:val="000000"/>
          <w:spacing w:val="-4"/>
          <w:sz w:val="24"/>
          <w:szCs w:val="24"/>
        </w:rPr>
        <w:t>помощи учителя;</w:t>
      </w:r>
    </w:p>
    <w:p w:rsidR="001222D3" w:rsidRPr="00AB28A2" w:rsidRDefault="001222D3" w:rsidP="001222D3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z w:val="24"/>
          <w:szCs w:val="24"/>
        </w:rPr>
        <w:t>-</w:t>
      </w:r>
      <w:r w:rsidRPr="00AB28A2">
        <w:rPr>
          <w:rFonts w:ascii="Times New Roman" w:eastAsia="Calibri" w:hAnsi="Times New Roman"/>
          <w:color w:val="000000"/>
          <w:spacing w:val="1"/>
          <w:sz w:val="24"/>
          <w:szCs w:val="24"/>
        </w:rPr>
        <w:t>при правильном выполнении задания неумение дать соответствую</w:t>
      </w:r>
      <w:r w:rsidRPr="00AB28A2">
        <w:rPr>
          <w:rFonts w:ascii="Times New Roman" w:eastAsia="Calibri" w:hAnsi="Times New Roman"/>
          <w:color w:val="000000"/>
          <w:spacing w:val="-2"/>
          <w:sz w:val="24"/>
          <w:szCs w:val="24"/>
        </w:rPr>
        <w:t>щие объяснения.</w:t>
      </w:r>
    </w:p>
    <w:p w:rsidR="001222D3" w:rsidRPr="00AB28A2" w:rsidRDefault="001222D3" w:rsidP="001222D3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28A2">
        <w:rPr>
          <w:rFonts w:ascii="Times New Roman" w:eastAsia="Calibri" w:hAnsi="Times New Roman"/>
          <w:iCs/>
          <w:color w:val="000000"/>
          <w:spacing w:val="-6"/>
          <w:sz w:val="24"/>
          <w:szCs w:val="24"/>
        </w:rPr>
        <w:t>Недочеты:</w:t>
      </w:r>
    </w:p>
    <w:p w:rsidR="001222D3" w:rsidRPr="00AB28A2" w:rsidRDefault="001222D3" w:rsidP="007F213E">
      <w:pPr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pacing w:val="-2"/>
          <w:sz w:val="24"/>
          <w:szCs w:val="24"/>
        </w:rPr>
        <w:t>неточный или неполный ответ на поставленный вопрос;</w:t>
      </w:r>
    </w:p>
    <w:p w:rsidR="001222D3" w:rsidRPr="00AB28A2" w:rsidRDefault="001222D3" w:rsidP="007F213E">
      <w:pPr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при правильном ответе неумение самостоятельно или полно обосновать </w:t>
      </w:r>
      <w:r w:rsidRPr="00AB28A2">
        <w:rPr>
          <w:rFonts w:ascii="Times New Roman" w:eastAsia="Calibri" w:hAnsi="Times New Roman"/>
          <w:color w:val="000000"/>
          <w:spacing w:val="-2"/>
          <w:sz w:val="24"/>
          <w:szCs w:val="24"/>
        </w:rPr>
        <w:t>и проиллюстрировать его;</w:t>
      </w:r>
    </w:p>
    <w:p w:rsidR="001222D3" w:rsidRPr="00AB28A2" w:rsidRDefault="001222D3" w:rsidP="007F213E">
      <w:pPr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pacing w:val="-2"/>
          <w:sz w:val="24"/>
          <w:szCs w:val="24"/>
        </w:rPr>
        <w:t>неумение точно сформулировать ответ решенной задачи;</w:t>
      </w:r>
    </w:p>
    <w:p w:rsidR="001222D3" w:rsidRPr="00E6404B" w:rsidRDefault="001222D3" w:rsidP="007F213E">
      <w:pPr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1222D3" w:rsidRPr="00E6404B" w:rsidRDefault="001222D3" w:rsidP="001222D3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1222D3" w:rsidRPr="00D20396" w:rsidRDefault="001222D3" w:rsidP="007F213E">
      <w:pPr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B28A2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медленный темп выполнения задания, не являющийся индивидуальной </w:t>
      </w:r>
      <w:r w:rsidRPr="00AB28A2">
        <w:rPr>
          <w:rFonts w:ascii="Times New Roman" w:eastAsia="Calibri" w:hAnsi="Times New Roman"/>
          <w:color w:val="000000"/>
          <w:spacing w:val="-2"/>
          <w:sz w:val="24"/>
          <w:szCs w:val="24"/>
        </w:rPr>
        <w:t>особенностью школьника;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20396">
        <w:rPr>
          <w:rFonts w:ascii="Times New Roman" w:eastAsia="Calibri" w:hAnsi="Times New Roman"/>
          <w:color w:val="000000"/>
          <w:sz w:val="24"/>
          <w:szCs w:val="24"/>
        </w:rPr>
        <w:t>-</w:t>
      </w:r>
      <w:r w:rsidRPr="00D20396">
        <w:rPr>
          <w:rFonts w:ascii="Times New Roman" w:eastAsia="Calibri" w:hAnsi="Times New Roman"/>
          <w:color w:val="000000"/>
          <w:spacing w:val="-2"/>
          <w:sz w:val="24"/>
          <w:szCs w:val="24"/>
        </w:rPr>
        <w:t>неправильное произношение математических терминов.</w:t>
      </w:r>
    </w:p>
    <w:p w:rsidR="001222D3" w:rsidRPr="00AB28A2" w:rsidRDefault="001222D3" w:rsidP="001222D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222D3" w:rsidRDefault="001222D3" w:rsidP="001222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222D3" w:rsidRPr="008E5F0F" w:rsidRDefault="001222D3" w:rsidP="001222D3">
      <w:pPr>
        <w:jc w:val="center"/>
        <w:rPr>
          <w:rFonts w:ascii="Times New Roman" w:hAnsi="Times New Roman"/>
          <w:b/>
          <w:sz w:val="28"/>
          <w:szCs w:val="28"/>
        </w:rPr>
      </w:pPr>
      <w:r w:rsidRPr="008E5F0F">
        <w:rPr>
          <w:rFonts w:ascii="Times New Roman" w:hAnsi="Times New Roman"/>
          <w:b/>
          <w:sz w:val="28"/>
          <w:szCs w:val="28"/>
        </w:rPr>
        <w:t xml:space="preserve">График контрольных работ по </w:t>
      </w:r>
      <w:r w:rsidR="00C40F9A">
        <w:rPr>
          <w:rFonts w:ascii="Times New Roman" w:hAnsi="Times New Roman"/>
          <w:b/>
          <w:sz w:val="28"/>
          <w:szCs w:val="28"/>
        </w:rPr>
        <w:t>математике речи в 8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C40F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E5F0F">
        <w:rPr>
          <w:rFonts w:ascii="Times New Roman" w:hAnsi="Times New Roman"/>
          <w:b/>
          <w:sz w:val="28"/>
          <w:szCs w:val="28"/>
        </w:rPr>
        <w:t xml:space="preserve">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2069"/>
      </w:tblGrid>
      <w:tr w:rsidR="001222D3" w:rsidRPr="00EE5AEB" w:rsidTr="001222D3"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>Период, дата</w:t>
            </w:r>
          </w:p>
        </w:tc>
        <w:tc>
          <w:tcPr>
            <w:tcW w:w="12077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>Вид контроля.</w:t>
            </w:r>
          </w:p>
        </w:tc>
      </w:tr>
      <w:tr w:rsidR="001222D3" w:rsidRPr="00EE5AEB" w:rsidTr="001222D3"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E5AE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четверть: </w:t>
            </w: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77" w:type="dxa"/>
          </w:tcPr>
          <w:p w:rsidR="001222D3" w:rsidRPr="00EE5AEB" w:rsidRDefault="001222D3" w:rsidP="001222D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E5AEB">
              <w:rPr>
                <w:rFonts w:ascii="Times New Roman" w:eastAsia="Calibri" w:hAnsi="Times New Roman"/>
                <w:sz w:val="28"/>
                <w:szCs w:val="28"/>
              </w:rPr>
              <w:t>Контрольная работа по изученной теме. Письменные приемы вычитания  и сложения до 10 000.</w:t>
            </w:r>
          </w:p>
        </w:tc>
      </w:tr>
      <w:tr w:rsidR="001222D3" w:rsidRPr="00EE5AEB" w:rsidTr="001222D3"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7" w:type="dxa"/>
          </w:tcPr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Проверочная работа по теме:" Порядок действий". Решение примеров на все действия.</w:t>
            </w:r>
          </w:p>
        </w:tc>
      </w:tr>
      <w:tr w:rsidR="001222D3" w:rsidRPr="00EE5AEB" w:rsidTr="001222D3"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7" w:type="dxa"/>
          </w:tcPr>
          <w:p w:rsidR="001222D3" w:rsidRPr="00EE5AEB" w:rsidRDefault="001222D3" w:rsidP="001222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EE5AE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четверть.</w:t>
            </w:r>
          </w:p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2D3" w:rsidRPr="00EE5AEB" w:rsidTr="001222D3"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A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E5AE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четверть:</w:t>
            </w:r>
          </w:p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2077" w:type="dxa"/>
          </w:tcPr>
          <w:p w:rsidR="001222D3" w:rsidRPr="00EE5AEB" w:rsidRDefault="001222D3" w:rsidP="001222D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E5AEB">
              <w:rPr>
                <w:rFonts w:ascii="Times New Roman" w:eastAsia="Calibri" w:hAnsi="Times New Roman"/>
                <w:sz w:val="28"/>
                <w:szCs w:val="28"/>
              </w:rPr>
              <w:t>Контрольная  работа по изученной теме.</w:t>
            </w:r>
          </w:p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eastAsia="Calibri" w:hAnsi="Times New Roman"/>
                <w:sz w:val="28"/>
                <w:szCs w:val="28"/>
              </w:rPr>
              <w:t>«Обыкновенные  дроби»</w:t>
            </w:r>
          </w:p>
        </w:tc>
      </w:tr>
      <w:tr w:rsidR="001222D3" w:rsidRPr="00EE5AEB" w:rsidTr="001222D3"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2077" w:type="dxa"/>
          </w:tcPr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>Контрольная работа за полугодие.</w:t>
            </w:r>
          </w:p>
        </w:tc>
      </w:tr>
      <w:tr w:rsidR="001222D3" w:rsidRPr="00EE5AEB" w:rsidTr="001222D3">
        <w:tc>
          <w:tcPr>
            <w:tcW w:w="2802" w:type="dxa"/>
          </w:tcPr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077" w:type="dxa"/>
          </w:tcPr>
          <w:p w:rsidR="001222D3" w:rsidRPr="00EE5AEB" w:rsidRDefault="001222D3" w:rsidP="001222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EE5AEB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«Решение задач на движение».</w:t>
            </w:r>
          </w:p>
        </w:tc>
      </w:tr>
      <w:tr w:rsidR="001222D3" w:rsidRPr="00EE5AEB" w:rsidTr="001222D3"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7" w:type="dxa"/>
          </w:tcPr>
          <w:p w:rsidR="001222D3" w:rsidRPr="00EE5AEB" w:rsidRDefault="001222D3" w:rsidP="001222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EE5AE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четверть.</w:t>
            </w:r>
          </w:p>
          <w:p w:rsidR="001222D3" w:rsidRPr="00EE5AEB" w:rsidRDefault="001222D3" w:rsidP="001222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D3" w:rsidRPr="00EE5AEB" w:rsidTr="001222D3">
        <w:trPr>
          <w:trHeight w:val="713"/>
        </w:trPr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A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E5AE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четверть:  </w:t>
            </w:r>
          </w:p>
        </w:tc>
        <w:tc>
          <w:tcPr>
            <w:tcW w:w="12077" w:type="dxa"/>
          </w:tcPr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eastAsia="Calibri" w:hAnsi="Times New Roman"/>
                <w:sz w:val="28"/>
                <w:szCs w:val="28"/>
              </w:rPr>
              <w:t>Контрольная  работа по изученной теме:«Арифметические действия: (сложение, вычитание)</w:t>
            </w:r>
          </w:p>
        </w:tc>
      </w:tr>
      <w:tr w:rsidR="001222D3" w:rsidRPr="00EE5AEB" w:rsidTr="001222D3">
        <w:trPr>
          <w:trHeight w:val="713"/>
        </w:trPr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7" w:type="dxa"/>
          </w:tcPr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22D3" w:rsidRPr="00EE5AEB" w:rsidRDefault="001222D3" w:rsidP="001222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>Решение задач по теме "Проценты".</w:t>
            </w:r>
          </w:p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</w:tr>
      <w:tr w:rsidR="001222D3" w:rsidRPr="00EE5AEB" w:rsidTr="001222D3">
        <w:trPr>
          <w:trHeight w:val="713"/>
        </w:trPr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7" w:type="dxa"/>
          </w:tcPr>
          <w:p w:rsidR="001222D3" w:rsidRPr="00EE5AEB" w:rsidRDefault="001222D3" w:rsidP="001222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EE5AEB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 «Сложение и вычитание обыкновенных дробей с одинаковыми знаменателями»</w:t>
            </w:r>
          </w:p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               Контрольная работа за 3 четверть.</w:t>
            </w:r>
          </w:p>
        </w:tc>
      </w:tr>
      <w:tr w:rsidR="001222D3" w:rsidRPr="00EE5AEB" w:rsidTr="001222D3">
        <w:trPr>
          <w:trHeight w:val="713"/>
        </w:trPr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1222D3" w:rsidRPr="00EE5AEB" w:rsidRDefault="001222D3" w:rsidP="001222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E5A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E5AE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четверть:</w:t>
            </w:r>
          </w:p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2077" w:type="dxa"/>
          </w:tcPr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eastAsia="Calibri" w:hAnsi="Times New Roman"/>
                <w:sz w:val="28"/>
                <w:szCs w:val="28"/>
              </w:rPr>
              <w:t>Контрольная работа на сложение и вычитание дробей.</w:t>
            </w:r>
          </w:p>
        </w:tc>
      </w:tr>
      <w:tr w:rsidR="001222D3" w:rsidRPr="00EE5AEB" w:rsidTr="001222D3">
        <w:trPr>
          <w:trHeight w:val="713"/>
        </w:trPr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2077" w:type="dxa"/>
          </w:tcPr>
          <w:p w:rsidR="001222D3" w:rsidRPr="00EE5AEB" w:rsidRDefault="001222D3" w:rsidP="001222D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E5AEB">
              <w:rPr>
                <w:rFonts w:ascii="Times New Roman" w:eastAsia="Calibri" w:hAnsi="Times New Roman"/>
                <w:sz w:val="28"/>
                <w:szCs w:val="28"/>
              </w:rPr>
              <w:t xml:space="preserve">Контрольная работа по теме </w:t>
            </w:r>
          </w:p>
          <w:p w:rsidR="001222D3" w:rsidRPr="00EE5AEB" w:rsidRDefault="001222D3" w:rsidP="001222D3">
            <w:pPr>
              <w:rPr>
                <w:rFonts w:ascii="Times New Roman" w:hAnsi="Times New Roman"/>
                <w:sz w:val="28"/>
                <w:szCs w:val="28"/>
              </w:rPr>
            </w:pPr>
            <w:r w:rsidRPr="00EE5AEB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EE5AE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Умножение и деление в пределах 10 000</w:t>
            </w:r>
            <w:r w:rsidRPr="00EE5AEB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EE5A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1222D3" w:rsidRPr="00EE5AEB" w:rsidTr="001222D3">
        <w:trPr>
          <w:trHeight w:val="713"/>
        </w:trPr>
        <w:tc>
          <w:tcPr>
            <w:tcW w:w="2802" w:type="dxa"/>
          </w:tcPr>
          <w:p w:rsidR="001222D3" w:rsidRPr="00EE5AEB" w:rsidRDefault="001222D3" w:rsidP="0012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7" w:type="dxa"/>
          </w:tcPr>
          <w:p w:rsidR="001222D3" w:rsidRPr="00EE5AEB" w:rsidRDefault="001222D3" w:rsidP="001222D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E5AEB">
              <w:rPr>
                <w:rFonts w:ascii="Times New Roman" w:eastAsia="Calibri" w:hAnsi="Times New Roman"/>
                <w:sz w:val="28"/>
                <w:szCs w:val="28"/>
              </w:rPr>
              <w:t>Контрольная работа за учебный год.</w:t>
            </w:r>
          </w:p>
        </w:tc>
      </w:tr>
      <w:tr w:rsidR="001222D3" w:rsidRPr="00EE5AEB" w:rsidTr="001222D3">
        <w:trPr>
          <w:trHeight w:val="713"/>
        </w:trPr>
        <w:tc>
          <w:tcPr>
            <w:tcW w:w="2802" w:type="dxa"/>
          </w:tcPr>
          <w:p w:rsidR="001222D3" w:rsidRPr="00EE5AEB" w:rsidRDefault="001222D3" w:rsidP="001222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7" w:type="dxa"/>
          </w:tcPr>
          <w:p w:rsidR="001222D3" w:rsidRPr="00EE5AEB" w:rsidRDefault="001222D3" w:rsidP="001222D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E5AEB">
              <w:rPr>
                <w:rFonts w:ascii="Times New Roman" w:hAnsi="Times New Roman"/>
                <w:sz w:val="28"/>
                <w:szCs w:val="28"/>
              </w:rPr>
              <w:t xml:space="preserve">Контрольная работа за </w:t>
            </w:r>
            <w:r w:rsidRPr="00EE5A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E5AEB">
              <w:rPr>
                <w:rFonts w:ascii="Times New Roman" w:hAnsi="Times New Roman"/>
                <w:sz w:val="28"/>
                <w:szCs w:val="28"/>
              </w:rPr>
              <w:t xml:space="preserve"> четверть. Нумерация чисел 1-20. Построение отрезков</w:t>
            </w:r>
          </w:p>
        </w:tc>
      </w:tr>
    </w:tbl>
    <w:p w:rsidR="001222D3" w:rsidRPr="00EE5AEB" w:rsidRDefault="001222D3" w:rsidP="001222D3">
      <w:pPr>
        <w:pStyle w:val="24"/>
        <w:shd w:val="clear" w:color="auto" w:fill="auto"/>
        <w:spacing w:after="0" w:line="276" w:lineRule="auto"/>
        <w:jc w:val="both"/>
        <w:rPr>
          <w:rFonts w:cs="Times New Roman"/>
        </w:rPr>
      </w:pPr>
    </w:p>
    <w:p w:rsidR="001222D3" w:rsidRPr="00EE5AEB" w:rsidRDefault="001222D3" w:rsidP="001222D3">
      <w:pPr>
        <w:rPr>
          <w:rFonts w:ascii="Times New Roman" w:hAnsi="Times New Roman"/>
          <w:sz w:val="28"/>
          <w:szCs w:val="28"/>
        </w:rPr>
      </w:pPr>
    </w:p>
    <w:p w:rsidR="001222D3" w:rsidRPr="00EE5AEB" w:rsidRDefault="001222D3" w:rsidP="001222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222D3" w:rsidRPr="00EE5AEB" w:rsidRDefault="001222D3" w:rsidP="001222D3">
      <w:pPr>
        <w:rPr>
          <w:rFonts w:ascii="Times New Roman" w:hAnsi="Times New Roman"/>
          <w:sz w:val="28"/>
          <w:szCs w:val="28"/>
        </w:rPr>
      </w:pPr>
    </w:p>
    <w:p w:rsidR="001222D3" w:rsidRPr="00700E2D" w:rsidRDefault="001222D3" w:rsidP="001222D3">
      <w:pPr>
        <w:pStyle w:val="Standard"/>
        <w:jc w:val="both"/>
        <w:rPr>
          <w:b/>
        </w:rPr>
      </w:pPr>
    </w:p>
    <w:p w:rsidR="001222D3" w:rsidRPr="00EB4B65" w:rsidRDefault="001222D3" w:rsidP="00C40F9A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222D3" w:rsidRDefault="001222D3" w:rsidP="00C40F9A">
      <w:pPr>
        <w:autoSpaceDE w:val="0"/>
      </w:pPr>
    </w:p>
    <w:p w:rsidR="00F15514" w:rsidRDefault="00F15514"/>
    <w:sectPr w:rsidR="00F15514" w:rsidSect="00C40F9A">
      <w:headerReference w:type="default" r:id="rId8"/>
      <w:footerReference w:type="default" r:id="rId9"/>
      <w:pgSz w:w="16840" w:h="11910" w:orient="landscape"/>
      <w:pgMar w:top="1300" w:right="1040" w:bottom="1300" w:left="920" w:header="0" w:footer="7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3E" w:rsidRDefault="007F213E">
      <w:pPr>
        <w:spacing w:after="0" w:line="240" w:lineRule="auto"/>
      </w:pPr>
      <w:r>
        <w:separator/>
      </w:r>
    </w:p>
  </w:endnote>
  <w:endnote w:type="continuationSeparator" w:id="0">
    <w:p w:rsidR="007F213E" w:rsidRDefault="007F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034521"/>
      <w:docPartObj>
        <w:docPartGallery w:val="Page Numbers (Bottom of Page)"/>
        <w:docPartUnique/>
      </w:docPartObj>
    </w:sdtPr>
    <w:sdtContent>
      <w:p w:rsidR="00611A8A" w:rsidRDefault="00611A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3E">
          <w:rPr>
            <w:noProof/>
          </w:rPr>
          <w:t>1</w:t>
        </w:r>
        <w:r>
          <w:fldChar w:fldCharType="end"/>
        </w:r>
      </w:p>
    </w:sdtContent>
  </w:sdt>
  <w:p w:rsidR="00611A8A" w:rsidRDefault="00611A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3E" w:rsidRDefault="007F213E">
      <w:pPr>
        <w:spacing w:after="0" w:line="240" w:lineRule="auto"/>
      </w:pPr>
      <w:r>
        <w:separator/>
      </w:r>
    </w:p>
  </w:footnote>
  <w:footnote w:type="continuationSeparator" w:id="0">
    <w:p w:rsidR="007F213E" w:rsidRDefault="007F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8A" w:rsidRDefault="00611A8A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A8A22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16E456E7"/>
    <w:multiLevelType w:val="hybridMultilevel"/>
    <w:tmpl w:val="441AE8A8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D2E"/>
    <w:multiLevelType w:val="hybridMultilevel"/>
    <w:tmpl w:val="F60245D0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7678"/>
    <w:multiLevelType w:val="multilevel"/>
    <w:tmpl w:val="6B724E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CB54BC"/>
    <w:multiLevelType w:val="hybridMultilevel"/>
    <w:tmpl w:val="FDF06344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A748C"/>
    <w:multiLevelType w:val="multilevel"/>
    <w:tmpl w:val="D2C091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6D577EA"/>
    <w:multiLevelType w:val="hybridMultilevel"/>
    <w:tmpl w:val="5DAE5A90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E3AED"/>
    <w:multiLevelType w:val="multilevel"/>
    <w:tmpl w:val="C80AC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B91AEC"/>
    <w:multiLevelType w:val="hybridMultilevel"/>
    <w:tmpl w:val="E624AD96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83756"/>
    <w:multiLevelType w:val="hybridMultilevel"/>
    <w:tmpl w:val="3830D19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7144466"/>
    <w:multiLevelType w:val="singleLevel"/>
    <w:tmpl w:val="5EDCB5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400E6F"/>
    <w:multiLevelType w:val="hybridMultilevel"/>
    <w:tmpl w:val="B5CA786A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A4B78"/>
    <w:multiLevelType w:val="hybridMultilevel"/>
    <w:tmpl w:val="043E2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99E07B5"/>
    <w:multiLevelType w:val="multilevel"/>
    <w:tmpl w:val="D76AA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FF06BD2"/>
    <w:multiLevelType w:val="hybridMultilevel"/>
    <w:tmpl w:val="34A029FE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27441"/>
    <w:multiLevelType w:val="hybridMultilevel"/>
    <w:tmpl w:val="895C38C6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46772"/>
    <w:multiLevelType w:val="multilevel"/>
    <w:tmpl w:val="A8B4B1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60F245B"/>
    <w:multiLevelType w:val="hybridMultilevel"/>
    <w:tmpl w:val="DBFCD026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C5A42"/>
    <w:multiLevelType w:val="hybridMultilevel"/>
    <w:tmpl w:val="E28E1C52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D2BD4"/>
    <w:multiLevelType w:val="hybridMultilevel"/>
    <w:tmpl w:val="1A22E164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810D8"/>
    <w:multiLevelType w:val="hybridMultilevel"/>
    <w:tmpl w:val="D7D236A4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A1887"/>
    <w:multiLevelType w:val="hybridMultilevel"/>
    <w:tmpl w:val="C9CE836E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D4780D"/>
    <w:multiLevelType w:val="multilevel"/>
    <w:tmpl w:val="DB84FC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8E004B0"/>
    <w:multiLevelType w:val="hybridMultilevel"/>
    <w:tmpl w:val="E3C489A6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26981"/>
    <w:multiLevelType w:val="hybridMultilevel"/>
    <w:tmpl w:val="96C45452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66BD1"/>
    <w:multiLevelType w:val="hybridMultilevel"/>
    <w:tmpl w:val="DDC0AE98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A09E2"/>
    <w:multiLevelType w:val="hybridMultilevel"/>
    <w:tmpl w:val="C48808C6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3"/>
  </w:num>
  <w:num w:numId="4">
    <w:abstractNumId w:val="4"/>
  </w:num>
  <w:num w:numId="5">
    <w:abstractNumId w:val="8"/>
  </w:num>
  <w:num w:numId="6">
    <w:abstractNumId w:val="14"/>
  </w:num>
  <w:num w:numId="7">
    <w:abstractNumId w:val="17"/>
  </w:num>
  <w:num w:numId="8">
    <w:abstractNumId w:val="6"/>
  </w:num>
  <w:num w:numId="9">
    <w:abstractNumId w:val="10"/>
  </w:num>
  <w:num w:numId="10">
    <w:abstractNumId w:val="23"/>
  </w:num>
  <w:num w:numId="11">
    <w:abstractNumId w:val="12"/>
  </w:num>
  <w:num w:numId="12">
    <w:abstractNumId w:val="27"/>
  </w:num>
  <w:num w:numId="13">
    <w:abstractNumId w:val="9"/>
  </w:num>
  <w:num w:numId="14">
    <w:abstractNumId w:val="22"/>
  </w:num>
  <w:num w:numId="15">
    <w:abstractNumId w:val="26"/>
  </w:num>
  <w:num w:numId="16">
    <w:abstractNumId w:val="16"/>
  </w:num>
  <w:num w:numId="17">
    <w:abstractNumId w:val="21"/>
  </w:num>
  <w:num w:numId="18">
    <w:abstractNumId w:val="20"/>
  </w:num>
  <w:num w:numId="19">
    <w:abstractNumId w:val="19"/>
  </w:num>
  <w:num w:numId="20">
    <w:abstractNumId w:val="2"/>
  </w:num>
  <w:num w:numId="21">
    <w:abstractNumId w:val="24"/>
  </w:num>
  <w:num w:numId="22">
    <w:abstractNumId w:val="25"/>
  </w:num>
  <w:num w:numId="23">
    <w:abstractNumId w:val="3"/>
  </w:num>
  <w:num w:numId="24">
    <w:abstractNumId w:val="15"/>
  </w:num>
  <w:num w:numId="25">
    <w:abstractNumId w:val="5"/>
  </w:num>
  <w:num w:numId="26">
    <w:abstractNumId w:val="7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D3"/>
    <w:rsid w:val="0002509B"/>
    <w:rsid w:val="000774DE"/>
    <w:rsid w:val="00081B74"/>
    <w:rsid w:val="000A2060"/>
    <w:rsid w:val="000F0694"/>
    <w:rsid w:val="001222D3"/>
    <w:rsid w:val="001A32FE"/>
    <w:rsid w:val="001F48BF"/>
    <w:rsid w:val="00391009"/>
    <w:rsid w:val="003A79EA"/>
    <w:rsid w:val="00512DCD"/>
    <w:rsid w:val="005D2B9B"/>
    <w:rsid w:val="00611978"/>
    <w:rsid w:val="00611A8A"/>
    <w:rsid w:val="006F45FE"/>
    <w:rsid w:val="007035BE"/>
    <w:rsid w:val="007F213E"/>
    <w:rsid w:val="00837F4B"/>
    <w:rsid w:val="008D7E73"/>
    <w:rsid w:val="00905B32"/>
    <w:rsid w:val="009128E4"/>
    <w:rsid w:val="00A50DB4"/>
    <w:rsid w:val="00BF02F9"/>
    <w:rsid w:val="00C215F7"/>
    <w:rsid w:val="00C40F9A"/>
    <w:rsid w:val="00C70E48"/>
    <w:rsid w:val="00D01A67"/>
    <w:rsid w:val="00EB4C3D"/>
    <w:rsid w:val="00EB76CB"/>
    <w:rsid w:val="00F15514"/>
    <w:rsid w:val="00F3442A"/>
    <w:rsid w:val="00F36A25"/>
    <w:rsid w:val="00F41331"/>
    <w:rsid w:val="00FE0903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928F"/>
  <w15:chartTrackingRefBased/>
  <w15:docId w15:val="{C1B1A0FB-C73A-4BAD-A2AC-A6601CA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222D3"/>
    <w:pPr>
      <w:widowControl w:val="0"/>
      <w:autoSpaceDE w:val="0"/>
      <w:autoSpaceDN w:val="0"/>
      <w:spacing w:after="0" w:line="240" w:lineRule="auto"/>
      <w:ind w:left="488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1222D3"/>
    <w:pPr>
      <w:widowControl w:val="0"/>
      <w:autoSpaceDE w:val="0"/>
      <w:autoSpaceDN w:val="0"/>
      <w:spacing w:after="0" w:line="240" w:lineRule="auto"/>
      <w:ind w:left="488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1222D3"/>
    <w:pPr>
      <w:widowControl w:val="0"/>
      <w:autoSpaceDE w:val="0"/>
      <w:autoSpaceDN w:val="0"/>
      <w:spacing w:after="0" w:line="240" w:lineRule="auto"/>
      <w:ind w:left="864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1222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22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222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222D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rsid w:val="0012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222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1222D3"/>
  </w:style>
  <w:style w:type="paragraph" w:styleId="a6">
    <w:name w:val="header"/>
    <w:basedOn w:val="a"/>
    <w:link w:val="a7"/>
    <w:uiPriority w:val="99"/>
    <w:unhideWhenUsed/>
    <w:rsid w:val="0012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2D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2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2D3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b"/>
    <w:uiPriority w:val="1"/>
    <w:qFormat/>
    <w:rsid w:val="001222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1222D3"/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rsid w:val="001222D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nhideWhenUsed/>
    <w:rsid w:val="00122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122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ormaltextrun">
    <w:name w:val="normaltextrun"/>
    <w:basedOn w:val="a0"/>
    <w:rsid w:val="001222D3"/>
  </w:style>
  <w:style w:type="character" w:styleId="ae">
    <w:name w:val="Hyperlink"/>
    <w:basedOn w:val="a0"/>
    <w:unhideWhenUsed/>
    <w:rsid w:val="001222D3"/>
    <w:rPr>
      <w:color w:val="0563C1" w:themeColor="hyperlink"/>
      <w:u w:val="single"/>
    </w:rPr>
  </w:style>
  <w:style w:type="paragraph" w:customStyle="1" w:styleId="Standard">
    <w:name w:val="Standard"/>
    <w:basedOn w:val="a"/>
    <w:rsid w:val="001222D3"/>
    <w:pPr>
      <w:widowControl w:val="0"/>
      <w:suppressAutoHyphens/>
      <w:spacing w:after="0" w:line="240" w:lineRule="auto"/>
    </w:pPr>
    <w:rPr>
      <w:rFonts w:ascii="Times New Roman" w:eastAsia="Andale Sans UI" w:hAnsi="Times New Roman"/>
      <w:color w:val="000000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1222D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1222D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1222D3"/>
    <w:pPr>
      <w:widowControl w:val="0"/>
      <w:autoSpaceDE w:val="0"/>
      <w:autoSpaceDN w:val="0"/>
      <w:spacing w:before="1" w:after="0" w:line="240" w:lineRule="auto"/>
      <w:ind w:left="3842" w:right="3740"/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customStyle="1" w:styleId="af2">
    <w:name w:val="Заголовок Знак"/>
    <w:basedOn w:val="a0"/>
    <w:link w:val="af1"/>
    <w:rsid w:val="001222D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1222D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3">
    <w:name w:val="Основной текст_"/>
    <w:link w:val="21"/>
    <w:uiPriority w:val="99"/>
    <w:locked/>
    <w:rsid w:val="001222D3"/>
    <w:rPr>
      <w:rFonts w:ascii="Corbel" w:hAnsi="Corbel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3"/>
    <w:uiPriority w:val="99"/>
    <w:rsid w:val="001222D3"/>
    <w:pPr>
      <w:widowControl w:val="0"/>
      <w:shd w:val="clear" w:color="auto" w:fill="FFFFFF"/>
      <w:spacing w:before="120" w:after="0" w:line="211" w:lineRule="exact"/>
      <w:ind w:firstLine="340"/>
      <w:jc w:val="both"/>
    </w:pPr>
    <w:rPr>
      <w:rFonts w:ascii="Corbel" w:eastAsiaTheme="minorHAnsi" w:hAnsi="Corbel" w:cstheme="minorBidi"/>
      <w:sz w:val="21"/>
      <w:szCs w:val="21"/>
      <w:shd w:val="clear" w:color="auto" w:fill="FFFFFF"/>
      <w:lang w:eastAsia="en-US"/>
    </w:rPr>
  </w:style>
  <w:style w:type="character" w:customStyle="1" w:styleId="ListParagraphChar">
    <w:name w:val="List Paragraph Char"/>
    <w:link w:val="12"/>
    <w:locked/>
    <w:rsid w:val="001222D3"/>
    <w:rPr>
      <w:rFonts w:ascii="Calibri" w:eastAsia="Calibri" w:hAnsi="Calibri" w:cs="Calibri"/>
    </w:rPr>
  </w:style>
  <w:style w:type="paragraph" w:customStyle="1" w:styleId="12">
    <w:name w:val="Абзац списка1"/>
    <w:basedOn w:val="a"/>
    <w:link w:val="ListParagraphChar"/>
    <w:qFormat/>
    <w:rsid w:val="001222D3"/>
    <w:pPr>
      <w:ind w:left="720"/>
      <w:contextualSpacing/>
    </w:pPr>
    <w:rPr>
      <w:rFonts w:eastAsia="Calibri" w:cs="Calibri"/>
      <w:lang w:eastAsia="en-US"/>
    </w:rPr>
  </w:style>
  <w:style w:type="paragraph" w:styleId="13">
    <w:name w:val="toc 1"/>
    <w:basedOn w:val="a"/>
    <w:uiPriority w:val="1"/>
    <w:qFormat/>
    <w:rsid w:val="001222D3"/>
    <w:pPr>
      <w:widowControl w:val="0"/>
      <w:autoSpaceDE w:val="0"/>
      <w:autoSpaceDN w:val="0"/>
      <w:spacing w:before="261" w:after="0" w:line="240" w:lineRule="auto"/>
      <w:ind w:left="546" w:right="2" w:hanging="547"/>
    </w:pPr>
    <w:rPr>
      <w:rFonts w:ascii="Times New Roman" w:hAnsi="Times New Roman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222D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1222D3"/>
  </w:style>
  <w:style w:type="paragraph" w:styleId="af4">
    <w:name w:val="Normal (Web)"/>
    <w:basedOn w:val="a"/>
    <w:unhideWhenUsed/>
    <w:rsid w:val="001222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Содержимое таблицы"/>
    <w:basedOn w:val="a"/>
    <w:rsid w:val="001222D3"/>
    <w:pPr>
      <w:widowControl w:val="0"/>
      <w:suppressLineNumbers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customStyle="1" w:styleId="af6">
    <w:name w:val="Базовый"/>
    <w:rsid w:val="001222D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 w:val="20"/>
      <w:szCs w:val="24"/>
      <w:lang w:eastAsia="zh-CN" w:bidi="hi-IN"/>
    </w:rPr>
  </w:style>
  <w:style w:type="table" w:customStyle="1" w:styleId="15">
    <w:name w:val="Сетка таблицы1"/>
    <w:basedOn w:val="a1"/>
    <w:next w:val="a3"/>
    <w:uiPriority w:val="59"/>
    <w:rsid w:val="001222D3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1222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uiPriority w:val="59"/>
    <w:rsid w:val="001222D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1222D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1222D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59"/>
    <w:rsid w:val="001222D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basedOn w:val="a0"/>
    <w:uiPriority w:val="99"/>
    <w:qFormat/>
    <w:rsid w:val="001222D3"/>
    <w:rPr>
      <w:rFonts w:ascii="Franklin Gothic Heavy" w:hAnsi="Franklin Gothic Heavy" w:cs="Franklin Gothic Heavy"/>
      <w:sz w:val="28"/>
      <w:szCs w:val="28"/>
    </w:rPr>
  </w:style>
  <w:style w:type="character" w:customStyle="1" w:styleId="FontStyle13">
    <w:name w:val="Font Style13"/>
    <w:basedOn w:val="a0"/>
    <w:uiPriority w:val="99"/>
    <w:qFormat/>
    <w:rsid w:val="001222D3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qFormat/>
    <w:rsid w:val="001222D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qFormat/>
    <w:rsid w:val="001222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qFormat/>
    <w:rsid w:val="001222D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qFormat/>
    <w:rsid w:val="001222D3"/>
    <w:rPr>
      <w:rFonts w:ascii="Microsoft Sans Serif" w:hAnsi="Microsoft Sans Serif" w:cs="Microsoft Sans Serif"/>
      <w:sz w:val="14"/>
      <w:szCs w:val="14"/>
    </w:rPr>
  </w:style>
  <w:style w:type="character" w:customStyle="1" w:styleId="FontStyle17">
    <w:name w:val="Font Style17"/>
    <w:basedOn w:val="a0"/>
    <w:uiPriority w:val="99"/>
    <w:qFormat/>
    <w:rsid w:val="001222D3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qFormat/>
    <w:rsid w:val="001222D3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qFormat/>
    <w:rsid w:val="001222D3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7">
    <w:name w:val="Font Style27"/>
    <w:basedOn w:val="a0"/>
    <w:uiPriority w:val="99"/>
    <w:qFormat/>
    <w:rsid w:val="001222D3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qFormat/>
    <w:rsid w:val="001222D3"/>
    <w:rPr>
      <w:rFonts w:ascii="Franklin Gothic Heavy" w:hAnsi="Franklin Gothic Heavy" w:cs="Franklin Gothic Heavy"/>
      <w:smallCaps/>
      <w:spacing w:val="20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1222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qFormat/>
    <w:rsid w:val="001222D3"/>
    <w:rPr>
      <w:rFonts w:ascii="Microsoft Sans Serif" w:hAnsi="Microsoft Sans Serif" w:cs="Microsoft Sans Serif"/>
      <w:spacing w:val="30"/>
      <w:sz w:val="12"/>
      <w:szCs w:val="12"/>
    </w:rPr>
  </w:style>
  <w:style w:type="paragraph" w:customStyle="1" w:styleId="Style1">
    <w:name w:val="Style1"/>
    <w:basedOn w:val="a"/>
    <w:uiPriority w:val="99"/>
    <w:qFormat/>
    <w:rsid w:val="001222D3"/>
    <w:pPr>
      <w:widowControl w:val="0"/>
      <w:spacing w:after="0" w:line="240" w:lineRule="auto"/>
    </w:pPr>
    <w:rPr>
      <w:rFonts w:ascii="Franklin Gothic Heavy" w:eastAsiaTheme="minorEastAsia" w:hAnsi="Franklin Gothic Heavy" w:cstheme="minorBidi"/>
      <w:color w:val="00000A"/>
      <w:sz w:val="24"/>
      <w:szCs w:val="24"/>
    </w:rPr>
  </w:style>
  <w:style w:type="paragraph" w:customStyle="1" w:styleId="Style3">
    <w:name w:val="Style3"/>
    <w:basedOn w:val="a"/>
    <w:uiPriority w:val="99"/>
    <w:qFormat/>
    <w:rsid w:val="001222D3"/>
    <w:pPr>
      <w:widowControl w:val="0"/>
      <w:spacing w:after="0" w:line="210" w:lineRule="exact"/>
      <w:ind w:firstLine="346"/>
      <w:jc w:val="both"/>
    </w:pPr>
    <w:rPr>
      <w:rFonts w:ascii="Franklin Gothic Heavy" w:eastAsiaTheme="minorEastAsia" w:hAnsi="Franklin Gothic Heavy" w:cstheme="minorBidi"/>
      <w:color w:val="00000A"/>
      <w:sz w:val="24"/>
      <w:szCs w:val="24"/>
    </w:rPr>
  </w:style>
  <w:style w:type="paragraph" w:customStyle="1" w:styleId="Style6">
    <w:name w:val="Style6"/>
    <w:basedOn w:val="a"/>
    <w:uiPriority w:val="99"/>
    <w:qFormat/>
    <w:rsid w:val="001222D3"/>
    <w:pPr>
      <w:widowControl w:val="0"/>
      <w:spacing w:after="0" w:line="232" w:lineRule="exact"/>
      <w:jc w:val="both"/>
    </w:pPr>
    <w:rPr>
      <w:rFonts w:ascii="Times New Roman" w:eastAsiaTheme="minorEastAsia" w:hAnsi="Times New Roman"/>
      <w:color w:val="00000A"/>
      <w:sz w:val="24"/>
      <w:szCs w:val="24"/>
    </w:rPr>
  </w:style>
  <w:style w:type="paragraph" w:customStyle="1" w:styleId="Style4">
    <w:name w:val="Style4"/>
    <w:basedOn w:val="a"/>
    <w:uiPriority w:val="99"/>
    <w:qFormat/>
    <w:rsid w:val="001222D3"/>
    <w:pPr>
      <w:widowControl w:val="0"/>
      <w:spacing w:after="0" w:line="509" w:lineRule="exact"/>
      <w:jc w:val="center"/>
    </w:pPr>
    <w:rPr>
      <w:rFonts w:ascii="Times New Roman" w:eastAsiaTheme="minorEastAsia" w:hAnsi="Times New Roman"/>
      <w:color w:val="00000A"/>
      <w:sz w:val="24"/>
      <w:szCs w:val="24"/>
    </w:rPr>
  </w:style>
  <w:style w:type="paragraph" w:customStyle="1" w:styleId="Style7">
    <w:name w:val="Style7"/>
    <w:basedOn w:val="a"/>
    <w:uiPriority w:val="99"/>
    <w:qFormat/>
    <w:rsid w:val="001222D3"/>
    <w:pPr>
      <w:widowControl w:val="0"/>
      <w:spacing w:after="0" w:line="259" w:lineRule="exact"/>
      <w:ind w:hanging="2016"/>
    </w:pPr>
    <w:rPr>
      <w:rFonts w:ascii="Times New Roman" w:eastAsiaTheme="minorEastAsia" w:hAnsi="Times New Roman"/>
      <w:color w:val="00000A"/>
      <w:sz w:val="24"/>
      <w:szCs w:val="24"/>
    </w:rPr>
  </w:style>
  <w:style w:type="paragraph" w:customStyle="1" w:styleId="Style8">
    <w:name w:val="Style8"/>
    <w:basedOn w:val="a"/>
    <w:uiPriority w:val="99"/>
    <w:qFormat/>
    <w:rsid w:val="001222D3"/>
    <w:pPr>
      <w:widowControl w:val="0"/>
      <w:spacing w:after="0" w:line="240" w:lineRule="auto"/>
    </w:pPr>
    <w:rPr>
      <w:rFonts w:ascii="Microsoft Sans Serif" w:eastAsiaTheme="minorEastAsia" w:hAnsi="Microsoft Sans Serif" w:cs="Microsoft Sans Serif"/>
      <w:color w:val="00000A"/>
      <w:sz w:val="24"/>
      <w:szCs w:val="24"/>
    </w:rPr>
  </w:style>
  <w:style w:type="paragraph" w:customStyle="1" w:styleId="Style10">
    <w:name w:val="Style10"/>
    <w:basedOn w:val="a"/>
    <w:uiPriority w:val="99"/>
    <w:qFormat/>
    <w:rsid w:val="001222D3"/>
    <w:pPr>
      <w:widowControl w:val="0"/>
      <w:spacing w:after="0" w:line="144" w:lineRule="exact"/>
      <w:ind w:firstLine="341"/>
      <w:jc w:val="both"/>
    </w:pPr>
    <w:rPr>
      <w:rFonts w:ascii="Microsoft Sans Serif" w:eastAsiaTheme="minorEastAsia" w:hAnsi="Microsoft Sans Serif" w:cs="Microsoft Sans Serif"/>
      <w:color w:val="00000A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1222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6">
    <w:name w:val="Без интервала1"/>
    <w:link w:val="NoSpacingChar"/>
    <w:rsid w:val="001222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6"/>
    <w:locked/>
    <w:rsid w:val="001222D3"/>
    <w:rPr>
      <w:rFonts w:ascii="Calibri" w:eastAsia="Times New Roman" w:hAnsi="Calibri" w:cs="Times New Roman"/>
    </w:rPr>
  </w:style>
  <w:style w:type="character" w:customStyle="1" w:styleId="c6">
    <w:name w:val="c6"/>
    <w:basedOn w:val="a0"/>
    <w:rsid w:val="001222D3"/>
  </w:style>
  <w:style w:type="character" w:customStyle="1" w:styleId="23">
    <w:name w:val="Основной текст (2)_"/>
    <w:link w:val="24"/>
    <w:rsid w:val="001222D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222D3"/>
    <w:pPr>
      <w:widowControl w:val="0"/>
      <w:shd w:val="clear" w:color="auto" w:fill="FFFFFF"/>
      <w:spacing w:after="660" w:line="317" w:lineRule="exact"/>
      <w:jc w:val="center"/>
    </w:pPr>
    <w:rPr>
      <w:rFonts w:ascii="Times New Roman" w:hAnsi="Times New Roman" w:cstheme="minorBidi"/>
      <w:sz w:val="28"/>
      <w:szCs w:val="28"/>
      <w:lang w:eastAsia="en-US"/>
    </w:rPr>
  </w:style>
  <w:style w:type="paragraph" w:styleId="af7">
    <w:name w:val="Document Map"/>
    <w:basedOn w:val="a"/>
    <w:link w:val="af8"/>
    <w:rsid w:val="003910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0"/>
    <w:link w:val="af7"/>
    <w:rsid w:val="0039100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WW8Num1z0">
    <w:name w:val="WW8Num1z0"/>
    <w:rsid w:val="00391009"/>
    <w:rPr>
      <w:rFonts w:ascii="Courier New" w:hAnsi="Courier New"/>
    </w:rPr>
  </w:style>
  <w:style w:type="paragraph" w:customStyle="1" w:styleId="af9">
    <w:basedOn w:val="a"/>
    <w:next w:val="a"/>
    <w:link w:val="afa"/>
    <w:qFormat/>
    <w:rsid w:val="0039100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link w:val="af9"/>
    <w:rsid w:val="003910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qFormat/>
    <w:rsid w:val="0039100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391009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6909-D39F-460A-B77D-E95DFFDB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6422</Words>
  <Characters>36607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>II четверть</vt:lpstr>
      <vt:lpstr>III четверть</vt:lpstr>
      <vt:lpstr/>
      <vt:lpstr>IV четверть</vt:lpstr>
    </vt:vector>
  </TitlesOfParts>
  <Company/>
  <LinksUpToDate>false</LinksUpToDate>
  <CharactersWithSpaces>42944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2024-09-03T10:24:00Z</dcterms:created>
  <dcterms:modified xsi:type="dcterms:W3CDTF">2024-09-03T10:24:00Z</dcterms:modified>
</cp:coreProperties>
</file>