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9E" w:rsidRPr="00970F4D" w:rsidRDefault="00D1599E" w:rsidP="00D1599E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 w:rsidRPr="00970F4D">
        <w:rPr>
          <w:rFonts w:eastAsia="SimSun"/>
          <w:kern w:val="1"/>
          <w:sz w:val="28"/>
          <w:szCs w:val="28"/>
          <w:lang w:eastAsia="hi-IN" w:bidi="hi-IN"/>
        </w:rPr>
        <w:t xml:space="preserve">Государственное областное бюджетное образовательное учреждение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970F4D">
        <w:rPr>
          <w:rFonts w:eastAsia="SimSun"/>
          <w:kern w:val="1"/>
          <w:sz w:val="28"/>
          <w:szCs w:val="28"/>
          <w:lang w:eastAsia="hi-IN" w:bidi="hi-IN"/>
        </w:rPr>
        <w:t>«Адаптированная школа-интернат №4»</w:t>
      </w:r>
    </w:p>
    <w:p w:rsidR="00D1599E" w:rsidRPr="00CD21D7" w:rsidRDefault="00D1599E" w:rsidP="00D1599E">
      <w:pPr>
        <w:widowControl w:val="0"/>
        <w:tabs>
          <w:tab w:val="left" w:pos="7905"/>
        </w:tabs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ab/>
      </w:r>
    </w:p>
    <w:p w:rsidR="00D1599E" w:rsidRPr="00CD21D7" w:rsidRDefault="00D1599E" w:rsidP="00D1599E">
      <w:pPr>
        <w:widowControl w:val="0"/>
        <w:suppressAutoHyphens/>
        <w:spacing w:after="0"/>
        <w:jc w:val="both"/>
        <w:rPr>
          <w:rFonts w:eastAsia="SimSun"/>
          <w:kern w:val="1"/>
          <w:lang w:eastAsia="hi-IN" w:bidi="hi-IN"/>
        </w:rPr>
      </w:pPr>
      <w:r w:rsidRPr="00CD21D7">
        <w:rPr>
          <w:rFonts w:eastAsia="SimSun"/>
          <w:kern w:val="1"/>
          <w:lang w:eastAsia="hi-IN" w:bidi="hi-IN"/>
        </w:rPr>
        <w:t xml:space="preserve">Рассмотрено                                  </w:t>
      </w:r>
      <w:r>
        <w:rPr>
          <w:rFonts w:eastAsia="SimSun"/>
          <w:kern w:val="1"/>
          <w:lang w:eastAsia="hi-IN" w:bidi="hi-IN"/>
        </w:rPr>
        <w:t xml:space="preserve">                         </w:t>
      </w:r>
      <w:r w:rsidRPr="00CD21D7">
        <w:rPr>
          <w:rFonts w:eastAsia="SimSun"/>
          <w:kern w:val="1"/>
          <w:lang w:eastAsia="hi-IN" w:bidi="hi-IN"/>
        </w:rPr>
        <w:t xml:space="preserve">   СОГЛАСОВАНО                                            </w:t>
      </w:r>
      <w:r>
        <w:rPr>
          <w:rFonts w:eastAsia="SimSun"/>
          <w:kern w:val="1"/>
          <w:lang w:eastAsia="hi-IN" w:bidi="hi-IN"/>
        </w:rPr>
        <w:t xml:space="preserve">                                   </w:t>
      </w:r>
      <w:r w:rsidRPr="00CD21D7">
        <w:rPr>
          <w:rFonts w:eastAsia="SimSun"/>
          <w:kern w:val="1"/>
          <w:lang w:eastAsia="hi-IN" w:bidi="hi-IN"/>
        </w:rPr>
        <w:t xml:space="preserve">  Утверждено</w:t>
      </w:r>
    </w:p>
    <w:p w:rsidR="00D1599E" w:rsidRPr="00CD21D7" w:rsidRDefault="00D1599E" w:rsidP="00D1599E">
      <w:pPr>
        <w:widowControl w:val="0"/>
        <w:suppressAutoHyphens/>
        <w:spacing w:after="0"/>
        <w:jc w:val="both"/>
        <w:rPr>
          <w:rFonts w:eastAsia="SimSun"/>
          <w:kern w:val="1"/>
          <w:lang w:eastAsia="hi-IN" w:bidi="hi-IN"/>
        </w:rPr>
      </w:pPr>
      <w:r w:rsidRPr="00CD21D7">
        <w:rPr>
          <w:rFonts w:eastAsia="SimSun"/>
          <w:kern w:val="1"/>
          <w:lang w:eastAsia="hi-IN" w:bidi="hi-IN"/>
        </w:rPr>
        <w:t xml:space="preserve">на заседании МО_______               </w:t>
      </w:r>
      <w:r>
        <w:rPr>
          <w:rFonts w:eastAsia="SimSun"/>
          <w:kern w:val="1"/>
          <w:lang w:eastAsia="hi-IN" w:bidi="hi-IN"/>
        </w:rPr>
        <w:t xml:space="preserve">                     </w:t>
      </w:r>
      <w:proofErr w:type="spellStart"/>
      <w:r w:rsidRPr="00CD21D7">
        <w:rPr>
          <w:rFonts w:eastAsia="SimSun"/>
          <w:kern w:val="1"/>
          <w:lang w:eastAsia="hi-IN" w:bidi="hi-IN"/>
        </w:rPr>
        <w:t>зам</w:t>
      </w:r>
      <w:proofErr w:type="gramStart"/>
      <w:r w:rsidRPr="00CD21D7">
        <w:rPr>
          <w:rFonts w:eastAsia="SimSun"/>
          <w:kern w:val="1"/>
          <w:lang w:eastAsia="hi-IN" w:bidi="hi-IN"/>
        </w:rPr>
        <w:t>.д</w:t>
      </w:r>
      <w:proofErr w:type="gramEnd"/>
      <w:r w:rsidRPr="00CD21D7">
        <w:rPr>
          <w:rFonts w:eastAsia="SimSun"/>
          <w:kern w:val="1"/>
          <w:lang w:eastAsia="hi-IN" w:bidi="hi-IN"/>
        </w:rPr>
        <w:t>иректора</w:t>
      </w:r>
      <w:proofErr w:type="spellEnd"/>
      <w:r w:rsidRPr="00CD21D7">
        <w:rPr>
          <w:rFonts w:eastAsia="SimSun"/>
          <w:kern w:val="1"/>
          <w:lang w:eastAsia="hi-IN" w:bidi="hi-IN"/>
        </w:rPr>
        <w:t xml:space="preserve"> по УР                  </w:t>
      </w:r>
      <w:r>
        <w:rPr>
          <w:rFonts w:eastAsia="SimSun"/>
          <w:kern w:val="1"/>
          <w:lang w:eastAsia="hi-IN" w:bidi="hi-IN"/>
        </w:rPr>
        <w:t xml:space="preserve">                                            </w:t>
      </w:r>
      <w:r w:rsidRPr="00CD21D7">
        <w:rPr>
          <w:rFonts w:eastAsia="SimSun"/>
          <w:kern w:val="1"/>
          <w:lang w:eastAsia="hi-IN" w:bidi="hi-IN"/>
        </w:rPr>
        <w:t>приказом ГОБОУ «АШИ №4»</w:t>
      </w:r>
    </w:p>
    <w:p w:rsidR="00D1599E" w:rsidRPr="00CD21D7" w:rsidRDefault="00D1599E" w:rsidP="00D1599E">
      <w:pPr>
        <w:widowControl w:val="0"/>
        <w:suppressAutoHyphens/>
        <w:spacing w:after="0"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протокол №1от 19.08.24</w:t>
      </w:r>
      <w:r w:rsidRPr="00CD21D7">
        <w:rPr>
          <w:rFonts w:eastAsia="SimSun"/>
          <w:kern w:val="1"/>
          <w:lang w:eastAsia="hi-IN" w:bidi="hi-IN"/>
        </w:rPr>
        <w:t xml:space="preserve">                  </w:t>
      </w:r>
      <w:r>
        <w:rPr>
          <w:rFonts w:eastAsia="SimSun"/>
          <w:kern w:val="1"/>
          <w:lang w:eastAsia="hi-IN" w:bidi="hi-IN"/>
        </w:rPr>
        <w:t xml:space="preserve">                      ________Ворожцова И.А.</w:t>
      </w:r>
      <w:r w:rsidRPr="00CD21D7">
        <w:rPr>
          <w:rFonts w:eastAsia="SimSun"/>
          <w:kern w:val="1"/>
          <w:lang w:eastAsia="hi-IN" w:bidi="hi-IN"/>
        </w:rPr>
        <w:t xml:space="preserve">                 </w:t>
      </w:r>
      <w:r>
        <w:rPr>
          <w:rFonts w:eastAsia="SimSun"/>
          <w:kern w:val="1"/>
          <w:lang w:eastAsia="hi-IN" w:bidi="hi-IN"/>
        </w:rPr>
        <w:t xml:space="preserve">                                          от 20.08.2024г.    №262</w:t>
      </w:r>
      <w:r w:rsidRPr="00CD21D7">
        <w:rPr>
          <w:rFonts w:eastAsia="SimSun"/>
          <w:kern w:val="1"/>
          <w:lang w:eastAsia="hi-IN" w:bidi="hi-IN"/>
        </w:rPr>
        <w:t xml:space="preserve">-од     </w:t>
      </w:r>
    </w:p>
    <w:p w:rsidR="00D1599E" w:rsidRPr="00CD21D7" w:rsidRDefault="00D1599E" w:rsidP="00D1599E">
      <w:pPr>
        <w:widowControl w:val="0"/>
        <w:suppressAutoHyphens/>
        <w:spacing w:after="0"/>
        <w:jc w:val="right"/>
        <w:rPr>
          <w:rFonts w:eastAsia="SimSun"/>
          <w:kern w:val="1"/>
          <w:lang w:eastAsia="hi-IN" w:bidi="hi-IN"/>
        </w:rPr>
      </w:pPr>
    </w:p>
    <w:p w:rsidR="00D1599E" w:rsidRPr="00CD21D7" w:rsidRDefault="00D1599E" w:rsidP="00D1599E">
      <w:pPr>
        <w:widowControl w:val="0"/>
        <w:suppressAutoHyphens/>
        <w:spacing w:after="0"/>
        <w:jc w:val="right"/>
        <w:rPr>
          <w:rFonts w:eastAsia="SimSun"/>
          <w:kern w:val="1"/>
          <w:lang w:eastAsia="hi-IN" w:bidi="hi-IN"/>
        </w:rPr>
      </w:pPr>
    </w:p>
    <w:p w:rsidR="00D1599E" w:rsidRPr="00CD21D7" w:rsidRDefault="00D1599E" w:rsidP="00D1599E">
      <w:pPr>
        <w:widowControl w:val="0"/>
        <w:suppressAutoHyphens/>
        <w:spacing w:after="0"/>
        <w:jc w:val="center"/>
        <w:rPr>
          <w:rFonts w:eastAsia="SimSun"/>
          <w:kern w:val="1"/>
          <w:lang w:eastAsia="hi-IN" w:bidi="hi-IN"/>
        </w:rPr>
      </w:pPr>
      <w:r w:rsidRPr="00CD21D7">
        <w:rPr>
          <w:rFonts w:eastAsia="SimSun"/>
          <w:kern w:val="1"/>
          <w:lang w:eastAsia="hi-IN" w:bidi="hi-IN"/>
        </w:rPr>
        <w:t>Рассмотрено на заседании педагогического</w:t>
      </w:r>
      <w:r>
        <w:rPr>
          <w:rFonts w:eastAsia="SimSun"/>
          <w:kern w:val="1"/>
          <w:lang w:eastAsia="hi-IN" w:bidi="hi-IN"/>
        </w:rPr>
        <w:t xml:space="preserve"> совета протокол №1 от 20.08.2024</w:t>
      </w:r>
      <w:r w:rsidRPr="00CD21D7">
        <w:rPr>
          <w:rFonts w:eastAsia="SimSun"/>
          <w:kern w:val="1"/>
          <w:lang w:eastAsia="hi-IN" w:bidi="hi-IN"/>
        </w:rPr>
        <w:t>г.</w:t>
      </w:r>
    </w:p>
    <w:p w:rsidR="00D1599E" w:rsidRPr="00CD21D7" w:rsidRDefault="00D1599E" w:rsidP="00D1599E">
      <w:pPr>
        <w:widowControl w:val="0"/>
        <w:suppressAutoHyphens/>
        <w:spacing w:after="0"/>
        <w:jc w:val="right"/>
        <w:rPr>
          <w:rFonts w:eastAsia="SimSun"/>
          <w:kern w:val="1"/>
          <w:lang w:eastAsia="hi-IN" w:bidi="hi-IN"/>
        </w:rPr>
      </w:pPr>
    </w:p>
    <w:p w:rsidR="00D1599E" w:rsidRPr="00CD21D7" w:rsidRDefault="00D1599E" w:rsidP="00D1599E">
      <w:pPr>
        <w:widowControl w:val="0"/>
        <w:tabs>
          <w:tab w:val="left" w:pos="3390"/>
        </w:tabs>
        <w:suppressAutoHyphens/>
        <w:spacing w:after="0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ab/>
      </w:r>
    </w:p>
    <w:p w:rsidR="00D1599E" w:rsidRPr="00CD21D7" w:rsidRDefault="00D1599E" w:rsidP="00D1599E">
      <w:pPr>
        <w:widowControl w:val="0"/>
        <w:suppressAutoHyphens/>
        <w:spacing w:after="0"/>
        <w:jc w:val="right"/>
        <w:rPr>
          <w:rFonts w:eastAsia="SimSun"/>
          <w:kern w:val="1"/>
          <w:lang w:eastAsia="hi-IN" w:bidi="hi-IN"/>
        </w:rPr>
      </w:pPr>
    </w:p>
    <w:p w:rsidR="00D1599E" w:rsidRPr="00CD21D7" w:rsidRDefault="00D1599E" w:rsidP="00D1599E">
      <w:pPr>
        <w:widowControl w:val="0"/>
        <w:suppressAutoHyphens/>
        <w:spacing w:after="0"/>
        <w:jc w:val="center"/>
        <w:rPr>
          <w:rFonts w:eastAsia="SimSun"/>
          <w:b/>
          <w:kern w:val="1"/>
          <w:sz w:val="36"/>
          <w:szCs w:val="36"/>
          <w:lang w:eastAsia="hi-IN" w:bidi="hi-IN"/>
        </w:rPr>
      </w:pPr>
      <w:r w:rsidRPr="00CD21D7">
        <w:rPr>
          <w:rFonts w:eastAsia="SimSun"/>
          <w:b/>
          <w:kern w:val="1"/>
          <w:sz w:val="36"/>
          <w:szCs w:val="36"/>
          <w:lang w:eastAsia="hi-IN" w:bidi="hi-IN"/>
        </w:rPr>
        <w:t>РАБОЧАЯ ПРОГРАММА</w:t>
      </w:r>
    </w:p>
    <w:p w:rsidR="00D1599E" w:rsidRPr="00CD21D7" w:rsidRDefault="00D1599E" w:rsidP="00D1599E">
      <w:pPr>
        <w:widowControl w:val="0"/>
        <w:suppressAutoHyphens/>
        <w:spacing w:after="0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  <w:r w:rsidRPr="00CD21D7">
        <w:rPr>
          <w:rFonts w:eastAsia="SimSun"/>
          <w:b/>
          <w:kern w:val="1"/>
          <w:sz w:val="32"/>
          <w:szCs w:val="32"/>
          <w:lang w:eastAsia="hi-IN" w:bidi="hi-IN"/>
        </w:rPr>
        <w:t>по учебному предмету</w:t>
      </w:r>
    </w:p>
    <w:p w:rsidR="00D1599E" w:rsidRPr="00CD21D7" w:rsidRDefault="00D1599E" w:rsidP="00D1599E">
      <w:pPr>
        <w:widowControl w:val="0"/>
        <w:suppressAutoHyphens/>
        <w:spacing w:after="0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</w:p>
    <w:p w:rsidR="00D1599E" w:rsidRPr="00CD21D7" w:rsidRDefault="00A75E4C" w:rsidP="00D1599E">
      <w:pPr>
        <w:widowControl w:val="0"/>
        <w:suppressAutoHyphens/>
        <w:spacing w:after="0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  <w:r>
        <w:rPr>
          <w:rFonts w:eastAsia="SimSun"/>
          <w:b/>
          <w:kern w:val="1"/>
          <w:sz w:val="32"/>
          <w:szCs w:val="32"/>
          <w:lang w:eastAsia="hi-IN" w:bidi="hi-IN"/>
        </w:rPr>
        <w:t>«РАССКАЗЫ ПО ИСТОРИИ</w:t>
      </w:r>
      <w:bookmarkStart w:id="0" w:name="_GoBack"/>
      <w:bookmarkEnd w:id="0"/>
      <w:r w:rsidR="00D1599E" w:rsidRPr="00CD21D7">
        <w:rPr>
          <w:rFonts w:eastAsia="SimSun"/>
          <w:b/>
          <w:kern w:val="1"/>
          <w:sz w:val="32"/>
          <w:szCs w:val="32"/>
          <w:lang w:eastAsia="hi-IN" w:bidi="hi-IN"/>
        </w:rPr>
        <w:t>»</w:t>
      </w:r>
    </w:p>
    <w:p w:rsidR="00D1599E" w:rsidRPr="00BC1285" w:rsidRDefault="00D1599E" w:rsidP="00D1599E">
      <w:pPr>
        <w:tabs>
          <w:tab w:val="left" w:pos="4213"/>
        </w:tabs>
        <w:spacing w:after="0"/>
        <w:jc w:val="center"/>
        <w:rPr>
          <w:sz w:val="28"/>
          <w:szCs w:val="28"/>
        </w:rPr>
      </w:pPr>
      <w:r w:rsidRPr="00BC1285">
        <w:rPr>
          <w:color w:val="000000"/>
          <w:sz w:val="28"/>
          <w:szCs w:val="28"/>
          <w:shd w:val="clear" w:color="auto" w:fill="FFFFFF"/>
        </w:rPr>
        <w:t>для глухих обучающихся со сложной структурой дефекта (нарушение слуха и интеллекта)</w:t>
      </w:r>
      <w:r>
        <w:rPr>
          <w:color w:val="000000"/>
          <w:sz w:val="28"/>
          <w:szCs w:val="28"/>
          <w:shd w:val="clear" w:color="auto" w:fill="FFFFFF"/>
        </w:rPr>
        <w:t xml:space="preserve"> 5в</w:t>
      </w:r>
      <w:r w:rsidRPr="00BC1285">
        <w:rPr>
          <w:sz w:val="28"/>
          <w:szCs w:val="28"/>
        </w:rPr>
        <w:t xml:space="preserve"> класса</w:t>
      </w:r>
    </w:p>
    <w:p w:rsidR="00D1599E" w:rsidRDefault="00D1599E" w:rsidP="00D1599E">
      <w:pPr>
        <w:widowControl w:val="0"/>
        <w:suppressAutoHyphens/>
        <w:spacing w:after="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сроки реализации программы: 2024-2025</w:t>
      </w:r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>уч</w:t>
      </w:r>
      <w:proofErr w:type="gramStart"/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>.г</w:t>
      </w:r>
      <w:proofErr w:type="gramEnd"/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>од</w:t>
      </w:r>
      <w:proofErr w:type="spellEnd"/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>.</w:t>
      </w:r>
    </w:p>
    <w:p w:rsidR="00D1599E" w:rsidRPr="00CD21D7" w:rsidRDefault="00D1599E" w:rsidP="00D1599E">
      <w:pPr>
        <w:widowControl w:val="0"/>
        <w:suppressAutoHyphens/>
        <w:spacing w:after="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D1599E" w:rsidRPr="00CD21D7" w:rsidRDefault="00D1599E" w:rsidP="00D1599E">
      <w:pPr>
        <w:widowControl w:val="0"/>
        <w:suppressAutoHyphens/>
        <w:spacing w:after="0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D1599E" w:rsidRPr="00BB7E0E" w:rsidRDefault="00D1599E" w:rsidP="00D1599E">
      <w:pPr>
        <w:widowControl w:val="0"/>
        <w:suppressAutoHyphens/>
        <w:spacing w:after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BB7E0E">
        <w:rPr>
          <w:rFonts w:eastAsia="SimSun"/>
          <w:kern w:val="1"/>
          <w:sz w:val="28"/>
          <w:szCs w:val="28"/>
          <w:lang w:eastAsia="hi-IN" w:bidi="hi-IN"/>
        </w:rPr>
        <w:t>Составитель:</w:t>
      </w:r>
    </w:p>
    <w:p w:rsidR="00D1599E" w:rsidRPr="00CD21D7" w:rsidRDefault="00D1599E" w:rsidP="00D1599E">
      <w:pPr>
        <w:widowControl w:val="0"/>
        <w:suppressAutoHyphens/>
        <w:spacing w:after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CD21D7">
        <w:rPr>
          <w:rFonts w:eastAsia="SimSun"/>
          <w:kern w:val="1"/>
          <w:sz w:val="28"/>
          <w:szCs w:val="28"/>
          <w:lang w:eastAsia="hi-IN" w:bidi="hi-IN"/>
        </w:rPr>
        <w:t>учитель географии, истории, обществознания</w:t>
      </w:r>
    </w:p>
    <w:p w:rsidR="00D1599E" w:rsidRDefault="00D1599E" w:rsidP="00D1599E">
      <w:pPr>
        <w:widowControl w:val="0"/>
        <w:suppressAutoHyphens/>
        <w:spacing w:after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Н.П. Люлькина</w:t>
      </w:r>
    </w:p>
    <w:p w:rsidR="00D1599E" w:rsidRDefault="00D1599E" w:rsidP="00D1599E">
      <w:pPr>
        <w:widowControl w:val="0"/>
        <w:suppressAutoHyphens/>
        <w:spacing w:after="0"/>
        <w:rPr>
          <w:rFonts w:eastAsia="SimSun"/>
          <w:kern w:val="1"/>
          <w:sz w:val="28"/>
          <w:szCs w:val="28"/>
          <w:lang w:eastAsia="hi-IN" w:bidi="hi-IN"/>
        </w:rPr>
      </w:pPr>
    </w:p>
    <w:p w:rsidR="006E0860" w:rsidRPr="00D1599E" w:rsidRDefault="00D1599E" w:rsidP="00D159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 xml:space="preserve">2024-2025 </w:t>
      </w:r>
      <w:proofErr w:type="spellStart"/>
      <w:r>
        <w:rPr>
          <w:rFonts w:eastAsia="SimSun"/>
          <w:b/>
          <w:kern w:val="1"/>
          <w:sz w:val="28"/>
          <w:szCs w:val="28"/>
          <w:lang w:eastAsia="hi-IN" w:bidi="hi-IN"/>
        </w:rPr>
        <w:t>уч.год</w:t>
      </w:r>
      <w:proofErr w:type="spellEnd"/>
      <w:r>
        <w:rPr>
          <w:sz w:val="28"/>
          <w:szCs w:val="28"/>
        </w:rPr>
        <w:br w:type="page"/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Структура программы: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Пояснительная записка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-Основное содержание курса;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-Учебно-тематическое планирование, организация текущего и промежуточного контроля знаний;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-Требования к подготовке выпускников;</w:t>
      </w:r>
    </w:p>
    <w:p w:rsidR="006E0860" w:rsidRPr="006E0860" w:rsidRDefault="006E0860" w:rsidP="006E08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 Пояснительная записка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Историческое образование на ступени основного общего образования играет важнейшую роль с точки зрения личностного развития и социализации обучающихся. В процессе обучения у обучающихся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учебном плане школы по специальной программе не предусмотрено изучение предмета история в 5 классе, но в связи с запросом обучающихся была разработана программа факультатива по истории Древнего мира, в которой учитываются особенности познавательной деятельности детей с отклонением в интеллектуальном развитии.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программа факультатива по истории Древнего мира в 5 классе для умственно-отсталых детей составлена на основе программы специальных (коррекционных) общеобразовательных учреждений VIII вида: 5-9 </w:t>
      </w:r>
      <w:proofErr w:type="spellStart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под редакцией В.В. Воронковой. (М.: Гуманитарный издательский центр «ВЛАДОС», 2012. – Сб.1 раздел «История» авторы: О.И. Бородина, В.М. Мозговой), авторской программы А.А. </w:t>
      </w:r>
      <w:proofErr w:type="spellStart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Вигасин</w:t>
      </w:r>
      <w:proofErr w:type="spellEnd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Г.И. </w:t>
      </w:r>
      <w:proofErr w:type="spellStart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Годер</w:t>
      </w:r>
      <w:proofErr w:type="spellEnd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И.С. Свенцицкая «История Древнего мира. 5 класс» Реализация данной программы обеспечивается УМК </w:t>
      </w:r>
      <w:proofErr w:type="spellStart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Вигасина</w:t>
      </w:r>
      <w:proofErr w:type="spellEnd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А.А., </w:t>
      </w:r>
      <w:proofErr w:type="spellStart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Годера</w:t>
      </w:r>
      <w:proofErr w:type="spellEnd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Г.И., Свенцицкой И.С. «История Древнего мира 5 класс».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курсе происходит знакомство с процессом формирования человека и человеческого общества, с важнейшими цивилизациями Древнего мира. При этом вводится только общее понятие «цивилизация», противопоставленное первобытности (поскольку в науке выделение локальных цивилизаций древности, их наименования и определение сущности являются спорными и неустановленными).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наиболее полного понимания и усвоения информации обучающимися предусматривается применение многообразных наглядных средств. Это формирует уме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представлять себе, как жили люди в определенную историчес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кую эпоху, каков был быт представителей разных классов. Созда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ние точных зрительных образов — важный элемент обучения исто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рии.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Живое слово учителя играет ведущую роль в обучении истории. Рассказ учителя об исторических событиях должен быть историчес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ки точным и не слишком длинным. Сообщая новый материал, необходимо показать его взаимосвязь с изученным ранее.</w:t>
      </w: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 учителя необходимо сочетать с выборочным чтением текстов из учебной книги, детских журналов, книг и других источ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ников. Особое внимание уделить умению учащихся выражать свои мысли историческими терминами, что будет способствовать разви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тию мыслительной деятельности и речи. Такой подход является существенной частью коррекционной работы на уроках истории.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Методы обучения: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Словесные - рассказ, объяснение, беседа, работа с учебником и книгой.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Наглядные - наблюдение, демонстрация.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Практические – упражнения.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Методы повторения, закрепления знаний.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Методы применения знаний.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Методы контроля.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 реализуемой программы: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программа коррекционно-развивающего обучения.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курса: обеспечить 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личности, способствовать их умственному развитию, а также обеспечение гражданского, эстетического, нравственного воспитания обучающихся.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курса: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освоение обучающимися комплекса систематизированных знаний по истории Древнего мира;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у обучающихся чувства патриотизма, толерантности, уважения к историческому пути своего и других народов;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усвоение доступных для обучающихся исторических понятий, понимание некоторых закономерностей общественного развития;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вырабатывание умения и навыков самостоятельной работы с историческим материалом.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предмета в учебном плане. 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рассчитана на 68 часов - 2 учебных часа в неделю (34 учебных недели).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E0860" w:rsidRPr="006E0860" w:rsidRDefault="006E0860" w:rsidP="006E08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Основное содержание курса история Древнего мира (34 часа).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Введение (2 ч)</w:t>
      </w:r>
      <w:proofErr w:type="gramStart"/>
      <w:r w:rsidRPr="006E086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.</w:t>
      </w:r>
      <w:proofErr w:type="gramEnd"/>
      <w:r w:rsidRPr="006E086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изучает история. Измерение времени в истории (счет лет «до н.э.» и «н.э.»). Историческая карта. Источники исторических знаний. Вспомогатель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ные исторические науки. Древний мир: понятие и хронология. Карта Древнего мира.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Раздел 1.Первобытное общество.(2 часа)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Возникновение человека. Археология и ее свидетельства о жизни древних людей. Каменный век. Занятия, орудия труда, огонь, жилище, образ жизни людей. Первобытные земледельцы и скотоводы. Род и племя. Появление неравенства и знати. Возникновение искусства и религиозных верований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Раздел II. Цивилизации Древнего Востока.(10 часов)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Древний Египет.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Египет – дар Нила. Общество Древнего Египта: фараон, вельможи, земледельцы, ремесленники, писцы, рабы. Возникновение государства в Древнем Египте. Религия древних египтян. Обожествление сил природы. Пирамиды. Гробницы. Мумии. Храмы как жилища богов. Жрецы и их роль в жизни общества. Искусство Древнего Египта. Мифы. Письменность: иероглифы, египетский папирус. Древнеегипетская школа. Научные знания.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Междуречье.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Природные условия Междуречья. Города из глиняных кирпичей. Сказания о героях и богах. Древний Вавилон. Законы Хаммурапи. Культура Междуречья.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Финикия.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Природные условия и занятия населения. Мореплавание. Финикийские корабли. Торговцы и строители городов. Открытия и изобретения финикийцев.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Древняя Палестина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Природные условия, занятия жителей. Древнееврейские племена. Библия – священная книга. Сказания о богах и героях. Царство Давида и Соломона. Строительство храма в Иерусалиме.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Древняя Ассирия.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Начало железного века. Организация и вооружение ассирийской армии. Дворцы и рельефы ассирийских царей. Клинопись. Библиотека глиняных книг.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Древняя Персия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Завоевания Кира Великого. Возвышение Персидской державы. Дарий I и его завоевания. Управление Персидской державой.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Индия в древности.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Природные условия, население. Древнейшие индийские сказания. Кастовый строй. Религиозные верования, легенды и сказания. Возникновение буддизма. Культура Индии.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Древний Китай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Природные условия, население. Империя </w:t>
      </w:r>
      <w:proofErr w:type="spellStart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Цинь</w:t>
      </w:r>
      <w:proofErr w:type="spellEnd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Император и его подданные. Возникновение религиозно-философских учений. Китайский мудрец Конфуций. Конфуцианские нормы вежливости и правила поведения. Научные знания и изобретения. Великая китайская стена.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Повторительно-обобщающий урок по теме «Древний Восток»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Раздел III. Древнегреческая цивилизация (10 часов)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Древнейшая Греция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Природные условия. Население и его занятия. Элины. Греческая мифология. Боги и герои Эллады. Поэмы Гомера "Илиада" и "Одиссея". Тема 2. Греческая цивилизация VIII-VI вв. до н. э. Образование городов-государств (полисов). Аристократия и демос. Направления греческой колонизации. Колонизация морского побережья.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Древняя Спарта.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Возникновение спартанского государства. Спартанцы и илоты. Законы Ликурга. Быт и военное воспитание спартанцев.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Древние Афины.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Древнейшая Аттика. Занятия жителей. Реформы Солона. Тирания в Афинах.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Греко-персидские войны.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Причины войн персов с греками. Марафонская битва. Битва при Фермопилах. </w:t>
      </w:r>
      <w:proofErr w:type="spellStart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Саламинское</w:t>
      </w:r>
      <w:proofErr w:type="spellEnd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сражение. Битва при </w:t>
      </w:r>
      <w:proofErr w:type="spellStart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Платеях</w:t>
      </w:r>
      <w:proofErr w:type="spellEnd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Создание афинской морской державы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Демократические Афины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Усиление афинского демоса после греко-персидских войн. Народное собрание и народный суд. Перикл и его реформы. Афинская демократия.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Греция под властью Македонии.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Усиление Македонии при Филиппе II. Реформы Филиппа II. Завоевания Александра Македонского. Держава Александра и ее распад. Греция и государства Востока под властью приемников Александра.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Культура и быт Древней Греции.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Афинское общество и его нравы. Гражданское равенство. Досуг афинянина. Семья. Афиняне-рабовладельцы, использование труда рабов, обращение с рабами. Афинская школа. Олимпийские игры. Греческий театр. Греческая литература.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Повторительно — обобщающий урок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«Наследие Древней Греции».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Раздел IV. Древнеримская цивилизация (12 часов)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Основание Рима.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Природные условия и население древней Италии. Этруски. Легенда об основании Рима. Ромул и Рем. </w:t>
      </w:r>
      <w:proofErr w:type="spellStart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Нума</w:t>
      </w:r>
      <w:proofErr w:type="spellEnd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Помпилий</w:t>
      </w:r>
      <w:proofErr w:type="spellEnd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Изгнание Тарквиния Гордого и установление римской республики.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Римская республика.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Борьба патрициев и плебеев. Государственное устройство республики. Консулы, сенаторы и трибуны. Народное собрание.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Римская религия.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Древние италийские божества. Их храмы и праздники. Патрицианские боги Капитолия. Плебейские боги </w:t>
      </w:r>
      <w:proofErr w:type="spellStart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Авентина</w:t>
      </w:r>
      <w:proofErr w:type="spellEnd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Домашние боги. Понтифики и Авгуры.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Войны Рима с соседними племенами. 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Нашествие галлов. Войны с Пирром и покорение Южной Италии. Установление римского господства в Центральной Италии. Римская армия.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Пунические войны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Причины войны. Первая Пуническая война. Вторая Пуническая войны. Битва при Каннах. Третья Пуническая война. Разрушение Карфагена.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Рабство в Древнем Риме.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Рим – рабовладельческая держава. Источники рабства. Рынки рабов. Городские и сельские рабы. Рабы-гладиаторы. Восстание Спартака.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Гражданские войны в Риме. 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Земельные реформы братьев </w:t>
      </w:r>
      <w:proofErr w:type="spellStart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Гракхов</w:t>
      </w:r>
      <w:proofErr w:type="spellEnd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Подавление движения </w:t>
      </w:r>
      <w:proofErr w:type="spellStart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Гракхов</w:t>
      </w:r>
      <w:proofErr w:type="spellEnd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Первая гражданская война. Вторая гражданская война. Гибель республики. Юлий Цезарь. Диктатура Цезаря, его гибель. Третья гражданская война и начало Империи. </w:t>
      </w:r>
      <w:proofErr w:type="spellStart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Октавиан</w:t>
      </w:r>
      <w:proofErr w:type="spellEnd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Антоний. </w:t>
      </w:r>
      <w:proofErr w:type="spellStart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Октавиан</w:t>
      </w:r>
      <w:proofErr w:type="spellEnd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Август – первый император.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8. Римская империя в I в. н.э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Римские императоры. Флавии – строители империи.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Возникновение христианства.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Легенда об Иисусе Христе. Первые христианские общины.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"Золотой век" Римской империи (II в. н.э.).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Император Траян. Войны с </w:t>
      </w:r>
      <w:proofErr w:type="spellStart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даками</w:t>
      </w:r>
      <w:proofErr w:type="spellEnd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Расцвет имперских городов во II в. Римское право. Разделение Римской империи на Западную и Восточную. Рим и варвары.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Римская культура. Быт и нравы римлян.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Римская литература. Римские писатели и поэты. Историки. Архитектура. Римские города. Римская семья. Римская доблесть и честь. Повседневная жизнь. Одежда, Жилище, пища.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Повторительно - обобщающий урок</w:t>
      </w: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«Культурное наследие Древнего Рима».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Итоговое повторение по курсу (4 часа)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D1599E" w:rsidRDefault="006E0860" w:rsidP="006E086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 – тематическое планирование</w:t>
      </w:r>
    </w:p>
    <w:p w:rsidR="006E0860" w:rsidRPr="006E0860" w:rsidRDefault="006E0860" w:rsidP="006E08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(68 часов)</w:t>
      </w:r>
    </w:p>
    <w:p w:rsidR="006E0860" w:rsidRPr="006E0860" w:rsidRDefault="006E0860" w:rsidP="006E08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790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09"/>
        <w:gridCol w:w="1960"/>
        <w:gridCol w:w="843"/>
        <w:gridCol w:w="2406"/>
        <w:gridCol w:w="4566"/>
      </w:tblGrid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Раздел, тема урока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Основные понятия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 деятельности</w:t>
            </w: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Путешествие в страну история.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заглянуть в прошлое?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ч</w:t>
            </w:r>
          </w:p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1ч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изучает история.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Измерение времени в истории (счет лет «до н.э.» и «н.э.»). Историческая карта. Источники исторических знаний. Вспомогатель</w:t>
            </w: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ные исторические науки.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Древний мир: понятие и хронология. Карта Древнего мира.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Раскрывать значение терминов: </w:t>
            </w:r>
            <w:r w:rsidRPr="006E086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история, век, исторический источник.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Участвовать в обсуждении вопроса о том, для чего нужно знать историю.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Объяснять, как ведется счет лет «до н.э.» и «н.э.», используя «линию времени».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Называть и кратко характеризовать источники, рассказывающие о древней истории.</w:t>
            </w:r>
          </w:p>
        </w:tc>
      </w:tr>
      <w:tr w:rsidR="006E0860" w:rsidRPr="006E0860" w:rsidTr="006E0860">
        <w:trPr>
          <w:trHeight w:val="804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I. Жизнь первобытных людей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 ч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Расселение древнейшего человека. Человек разумный.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занятия первобытных людей,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верования </w:t>
            </w: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первобытных людей. Древнейшие земледельцы и скотоводы: трудовая деятельность, изобретения.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Родовая община, соседская община.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Ремесло, торговля.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цивилизация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Показывать на карте места расселения древнейших людей.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Рассказывать об условиях жизни, занятиях, верованиях первобытных людей, используя текст учебника и изобразительные материалы.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Объяснять значение отделения земледелия от скотоводства, открытий </w:t>
            </w: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и изобретений древнейших людей (орудий труда и др.) для развития человеческого общества.</w:t>
            </w: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2.1.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Первобытные люди.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rPr>
          <w:trHeight w:val="540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Расцвет первобытного общества.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II. Древний Восток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Древний Египет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 ч</w:t>
            </w:r>
          </w:p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9ч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Образование Древнеегипетского государства.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Власть и положение фараона. Особенности древней религии Египта. Культурное наследие Древнего Египта: иероглифическая письменность, пирамида Хеопса, </w:t>
            </w:r>
            <w:r w:rsidRPr="006E08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научные знания, календарь.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Показывать на карте территорию Древне</w:t>
            </w: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египетского государства.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Раскрывать значение понятий и терминов: </w:t>
            </w:r>
            <w:r w:rsidRPr="006E08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фараон, жрец, раб</w:t>
            </w:r>
            <w:r w:rsidRPr="006E08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vertAlign w:val="subscript"/>
                <w:lang w:eastAsia="ru-RU"/>
              </w:rPr>
              <w:t>у</w:t>
            </w:r>
            <w:r w:rsidRPr="006E08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пирамида, папирус.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Объяснять, в чем заключалась роль религии, жрецов в древнеегипетском обществе.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Описывать предметы материальной культуры и про</w:t>
            </w: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изведения древнеегипетского искусства, высказывать суждения об их художественных достоинствах</w:t>
            </w: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История, раскопанная из-</w:t>
            </w: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под песка.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3.2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Египет-дар Нила.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Общество Древнего Египта.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жили в Древнем Египте.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Религия древних египтян.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Тайна египетских иероглифов.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Повторительно-обо</w:t>
            </w:r>
            <w:r w:rsidR="00EF09C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щающий урок «Древний Египет»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III. Древние Цивилизации Азии.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Передняя Азия в древности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 ч</w:t>
            </w:r>
          </w:p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 ч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Переход на ступень цивилизации жителей Древнего Междуречья. Законы Хаммурапи. Передняя Азия. Завоевания Ассирии. Значение Персидской державы. Культурное наследие –архитектурные памятники Вавилона.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Финикия: природные условия, занятия жителей. Развитие </w:t>
            </w: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ремесел и торговли. Финикийский алфавит. Палестина, Израильское царство. Занятия населения. Религиозные верования. Ветхозаветные сказания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Сравнивать исторические явления, выделяя сходство и различия; читать историческую карту, пересказать текст учебника, воспроизвести информацию, содержавшуюся в устном изложении учителя, раскрыть содержание иллюстрации.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Показывать на карте местоположение древнейших государств.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Рассказывать об условиях жизни и занятиях насе</w:t>
            </w: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ления. Объяснять, как отражались в древних сказаниях представления людей того времени о мире.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Рассказывать о культуре Древней Ассирии (используя иллюстративные материалы). Показывать на карте </w:t>
            </w: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территорию Персидской державы, объяснять, как она управлялась.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4.1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Древнее </w:t>
            </w:r>
            <w:proofErr w:type="spellStart"/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Двуречье</w:t>
            </w:r>
            <w:proofErr w:type="spellEnd"/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Древний Вавилон.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Финикия.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Библейские сказания.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Древнееврейское царство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Ассирийская держава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Персидская держава «царя царей»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Индия и Китай в древности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 ч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Природные условия, занятия населения. Древние города- государства. Общественное </w:t>
            </w: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устройство, </w:t>
            </w:r>
            <w:proofErr w:type="spellStart"/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варны</w:t>
            </w:r>
            <w:proofErr w:type="spellEnd"/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Религиозные верования, легенды и сказания.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Возникновение буддизма.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Культурное наследие Древней Индии.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Империи </w:t>
            </w:r>
            <w:proofErr w:type="spellStart"/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Цинь</w:t>
            </w:r>
            <w:proofErr w:type="spellEnd"/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Хань</w:t>
            </w:r>
            <w:proofErr w:type="spellEnd"/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 Жизнь в империи: правители и подданные, положение различных групп населения.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Развитие ремесел и торговли. Великий шелковый путь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Показывать на карте территорию Древней Индии. Характеризовать условия жизни и занятия населения, общественный строй Древней Индии, положение представителей различных </w:t>
            </w:r>
            <w:proofErr w:type="spellStart"/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варн</w:t>
            </w:r>
            <w:proofErr w:type="spellEnd"/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(каст).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Объяснять, какую роль играли идеи индуизма и буддизма в жизни индийцев.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Объяснять значение понятий: </w:t>
            </w:r>
            <w:r w:rsidRPr="006E08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империя, конфуциан</w:t>
            </w:r>
            <w:r w:rsidRPr="006E08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softHyphen/>
              <w:t>ство</w:t>
            </w: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Характеризовать занятия и положение населения в Древнем Китае.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Объяснять, какое значение имели идеи конфуцианства в жизни китайского общества. Называть изобретения и культурные достижения древних индийцев и китайцев, высказывать суждение об их вкладе в мировую культуру.</w:t>
            </w: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5.1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Древняя Индия.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Жизнь в индийском обществе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Древний Китай.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Правление </w:t>
            </w:r>
            <w:proofErr w:type="spellStart"/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Цинь</w:t>
            </w:r>
            <w:proofErr w:type="spellEnd"/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Шихуана</w:t>
            </w:r>
            <w:proofErr w:type="spellEnd"/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Повторительно-обобщающий урок по теме «Древний Восток»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III. Древняя Греция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 ч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Переход на ступень цивилизации жителей Древней Греции: Крит и Микены, полис, города – государства, Афины и Спарта. </w:t>
            </w:r>
            <w:proofErr w:type="spellStart"/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Демократи</w:t>
            </w:r>
            <w:proofErr w:type="spellEnd"/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 аристократия. Культурное наследие Древней Греции: поэмы Гомера, легенды о людях и богах, отличительные особенности древнегреческой религии, значение Олимпийских игр (с 776г.до.н.э.), древнегреческий алфавит, система образования и воспитания.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Сравнивать исторические явления, выделяя сходство и различия; читать историческую карту, пересказать текст учебника, воспроизвести информацию, содержавшуюся в устном изложении учителя, раскрыть содержание иллюстрации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Показывать на карте территории древнегреческих государств, места значительных событий. Рассказывать об условиях жизни и занятиях насе</w:t>
            </w: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ления Древней Греции.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Характеризовать верования древних греков, объяс</w:t>
            </w: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нять, какую роль играли религиозные культы в гре</w:t>
            </w: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ческом обществе.</w:t>
            </w: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Начало Греческой цивилизации.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Троянская война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Поэмы Гомера «Илиада» и «Одиссея»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 богов Древней Греции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6.5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Государство-полис в Древней Греции.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6.6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Афинская демократия.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6.7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Древняя Спарта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rPr>
          <w:trHeight w:val="504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6.8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Греческая колонизация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6.9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Олимпийские игры в древности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6.10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Греко-персидские войны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6.11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Возвышение Афин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6.12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Александр Македонский и его завоевания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6.13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Повторительно-обобщающий «Наследие Древней Греции».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IV. Древний Рим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 ч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Древний Рим; патриции, плебеи, республика (власть Сената, народное собрание выборные должности). Римские </w:t>
            </w: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завоевания: Культурное наследие Древнего Рима: латинский алфавит, римские цифры, римские законы. восстания рабов (Спартак), гражданские войны. Личность и диктатура Ю. Цезаря, падение </w:t>
            </w:r>
            <w:proofErr w:type="spellStart"/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республики</w:t>
            </w:r>
            <w:proofErr w:type="gramStart"/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имская</w:t>
            </w:r>
            <w:proofErr w:type="spellEnd"/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империя: роль </w:t>
            </w:r>
            <w:proofErr w:type="spellStart"/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Октавиана</w:t>
            </w:r>
            <w:proofErr w:type="spellEnd"/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Августа, культурное наследие античной цивилизации. Возникновение христианства в 1 веке.; Раздел Римской Империи на Западную и Восточную. Великое переселение народов и падение Западной Римской империи.</w:t>
            </w: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Сравнивать исторические явления, выделяя сходство и различия; читать историческую карту, пересказать текст учебника, воспроизвести информацию, содержавшуюся в устном изложении учителя, раскрыть содержание иллюстрации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Показывать на карте местоположение древнейших государств на территории Италии.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Рассказывать об условиях жизни и занятиях населения древней Италии.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Раскрывать значение понятий: </w:t>
            </w:r>
            <w:r w:rsidRPr="006E08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патриций, плебеи, республика, консул, трибун, сенат, диктатор, легион, император, провин</w:t>
            </w:r>
            <w:r w:rsidRPr="006E086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softHyphen/>
              <w:t>ция.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Характеризовать верования древних жителей Италии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Использовать карту при характеристике военных походов Рима.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Характеризовать причины и итоги войн Рима. Рассказывать о хозяйственной жизни в Древнем Риме, положении трудового населения, рабов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Рассказывать, как строились отношения между Римом и провинциями.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Объяснять, в чем заключались предпосылки рас</w:t>
            </w: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пространения христианства в Риме, рассказывать о судьбе первых христиан в Риме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7.1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Древняя Италия.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Становление республики в </w:t>
            </w: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Древнем Риме.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7.3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Пунические войны.</w:t>
            </w:r>
          </w:p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7.4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Рабство в Древнем Риме.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7.5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Гражданские войны в Риме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7.6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Падение Республики. Диктатура Цезаря.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7.7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Становление Римской империи.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7.8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Правление императора Нерона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7.9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Зарождение христианства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7.10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Расцвет Римской империи во II в. н.э.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7.11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Повседневная жизнь римлян.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7.12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Римская империя при Константине.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7.13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Вторжение варваров. Падение </w:t>
            </w: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Западной Римской империи.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7.14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Повторительно-обобщающий урок Культурное наследие Древнего Рима.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Итоговое повторение по курсу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4ч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0860" w:rsidRPr="006E0860" w:rsidTr="006E0860"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Резерв</w:t>
            </w:r>
          </w:p>
        </w:tc>
        <w:tc>
          <w:tcPr>
            <w:tcW w:w="4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E086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 ч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0860" w:rsidRPr="006E0860" w:rsidRDefault="006E0860" w:rsidP="006E086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Организация текущего и промежуточного контроля знаний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контроля: текущий, тематический, тестирование.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 контроля: выявляющие подготовку обучающегося по истории:</w:t>
      </w:r>
    </w:p>
    <w:p w:rsidR="006E0860" w:rsidRPr="006E0860" w:rsidRDefault="006E0860" w:rsidP="006E086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устные сообщения учащегося,</w:t>
      </w:r>
    </w:p>
    <w:p w:rsidR="006E0860" w:rsidRPr="006E0860" w:rsidRDefault="006E0860" w:rsidP="006E086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тесты,</w:t>
      </w:r>
    </w:p>
    <w:p w:rsidR="006E0860" w:rsidRPr="006E0860" w:rsidRDefault="006E0860" w:rsidP="006E086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индивидуальная работа, дифференцированная самостоятельная работа,</w:t>
      </w:r>
    </w:p>
    <w:p w:rsidR="006E0860" w:rsidRPr="006E0860" w:rsidRDefault="006E0860" w:rsidP="006E086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дифференцированная проверочная работа,</w:t>
      </w:r>
    </w:p>
    <w:p w:rsidR="006E0860" w:rsidRPr="006E0860" w:rsidRDefault="006E0860" w:rsidP="006E086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разноуровневые</w:t>
      </w:r>
      <w:proofErr w:type="spellEnd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тесты, в том числе с компьютерной поддержкой,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599E" w:rsidRDefault="00D1599E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599E" w:rsidRPr="006E0860" w:rsidRDefault="00D1599E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Требования к подготовке выпускников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уметь в связной монологической форме пересказать текст учебника, воспроизвести информацию, содержавшуюся в устном изложении учителя. Раскрыть содержание иллюстрации;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сравнивать исторические явления в различных странах, выделяя свойства и различия;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давать самостоятельную оценку историческим явлениям, событиям и личностям, высказывая при этом собственные суждения;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умения спорить и отстаивать свои взгляды;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умения читать историческую карту, определять местоположение историко-географических объектов.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0860" w:rsidRPr="006E0860" w:rsidRDefault="006E0860" w:rsidP="006E086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Учебно-методическое обеспечение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 Учебник </w:t>
      </w:r>
      <w:proofErr w:type="spellStart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Вигасин</w:t>
      </w:r>
      <w:proofErr w:type="spellEnd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А.А. «История Древнего мира». 5 </w:t>
      </w:r>
      <w:proofErr w:type="spellStart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М., «Просвещение», 2008 г.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Годер</w:t>
      </w:r>
      <w:proofErr w:type="spellEnd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Г.И. и др. Рабочая тетрадь по истории Древнего мира. Выпуск 1,2. 5 </w:t>
      </w:r>
      <w:proofErr w:type="spellStart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., М., «Просвещение», 2008г.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Исторические карты по истории Древнего мира.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Программы для общеобразовательных учреждений. «История» (5-9 </w:t>
      </w:r>
      <w:proofErr w:type="spellStart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.). М., «Просвещение», 2001 г. Курс «История Древнего мира».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E086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История Древнего мира 5 класс http://iclass.home-edu.ru/course/view.php?id=286</w:t>
      </w:r>
    </w:p>
    <w:p w:rsidR="006E0860" w:rsidRPr="006E0860" w:rsidRDefault="006E0860" w:rsidP="006E086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258DF" w:rsidRDefault="00F258DF"/>
    <w:sectPr w:rsidR="00F258DF" w:rsidSect="00D15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031C7"/>
    <w:multiLevelType w:val="multilevel"/>
    <w:tmpl w:val="9E90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60"/>
    <w:rsid w:val="006E0860"/>
    <w:rsid w:val="007079CC"/>
    <w:rsid w:val="00A75E4C"/>
    <w:rsid w:val="00D1599E"/>
    <w:rsid w:val="00E70560"/>
    <w:rsid w:val="00EF09CA"/>
    <w:rsid w:val="00F2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</dc:creator>
  <cp:keywords/>
  <dc:description/>
  <cp:lastModifiedBy>Администратор</cp:lastModifiedBy>
  <cp:revision>5</cp:revision>
  <dcterms:created xsi:type="dcterms:W3CDTF">2024-09-12T11:14:00Z</dcterms:created>
  <dcterms:modified xsi:type="dcterms:W3CDTF">2024-10-30T19:08:00Z</dcterms:modified>
</cp:coreProperties>
</file>